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F2A4" w14:textId="77777777" w:rsidR="003A3A46" w:rsidRDefault="00091533">
      <w:r>
        <w:t>February 2025 WyCB Board Meeting :</w:t>
      </w:r>
    </w:p>
    <w:p w14:paraId="13192D76" w14:textId="77777777" w:rsidR="00091533" w:rsidRDefault="00091533"/>
    <w:p w14:paraId="47F1BDF7" w14:textId="77777777" w:rsidR="00091533" w:rsidRDefault="00091533" w:rsidP="00091533">
      <w:pPr>
        <w:pStyle w:val="ListParagraph"/>
        <w:numPr>
          <w:ilvl w:val="0"/>
          <w:numId w:val="1"/>
        </w:numPr>
      </w:pPr>
      <w:r>
        <w:t>President Cheryl Godley called the meeting to order at 6:06 pm</w:t>
      </w:r>
    </w:p>
    <w:p w14:paraId="20118C1E" w14:textId="0F19DE2A" w:rsidR="00091533" w:rsidRDefault="00091533" w:rsidP="00091533">
      <w:pPr>
        <w:pStyle w:val="ListParagraph"/>
        <w:numPr>
          <w:ilvl w:val="0"/>
          <w:numId w:val="1"/>
        </w:numPr>
      </w:pPr>
      <w:r>
        <w:t>Roll Call: Present- President Cheryl Godley,  Vice President Gary Olsen, Secretary Sarah Sexton, Treasurer Tom Smyth. Directors</w:t>
      </w:r>
      <w:r w:rsidR="0098241F">
        <w:t xml:space="preserve"> present:  Robin Loen, Sharon Byers</w:t>
      </w:r>
      <w:r w:rsidR="00BB3743">
        <w:t>, Sherry Leinen</w:t>
      </w:r>
      <w:r w:rsidR="00BA730B">
        <w:t xml:space="preserve"> was not present during roll call but joined the meeting soon after it started. </w:t>
      </w:r>
      <w:r w:rsidR="0098241F">
        <w:t xml:space="preserve"> Not present:   Debra Thompson, Bonnie Harrison, Linda Woodruff.</w:t>
      </w:r>
    </w:p>
    <w:p w14:paraId="5C391724" w14:textId="3654E6DA" w:rsidR="00B92797" w:rsidRDefault="0098241F" w:rsidP="00091533">
      <w:pPr>
        <w:pStyle w:val="ListParagraph"/>
        <w:numPr>
          <w:ilvl w:val="0"/>
          <w:numId w:val="1"/>
        </w:numPr>
      </w:pPr>
      <w:r>
        <w:t xml:space="preserve">Cheryl announced that Annette </w:t>
      </w:r>
      <w:r w:rsidR="00421F00">
        <w:t xml:space="preserve">Carter, </w:t>
      </w:r>
      <w:r>
        <w:t xml:space="preserve"> our webmaster, will be joining our meeting at 6:45 to speak with us about fundraising ideas. </w:t>
      </w:r>
    </w:p>
    <w:p w14:paraId="15399B6B" w14:textId="77777777" w:rsidR="002571FE" w:rsidRDefault="00B92797" w:rsidP="00091533">
      <w:pPr>
        <w:pStyle w:val="ListParagraph"/>
        <w:numPr>
          <w:ilvl w:val="0"/>
          <w:numId w:val="1"/>
        </w:numPr>
      </w:pPr>
      <w:r>
        <w:t>Minutes for January board meeting require the following corrections</w:t>
      </w:r>
    </w:p>
    <w:p w14:paraId="5E0C1B74" w14:textId="6A3E4740" w:rsidR="002571FE" w:rsidRDefault="00B92797" w:rsidP="002571FE">
      <w:pPr>
        <w:pStyle w:val="ListParagraph"/>
        <w:numPr>
          <w:ilvl w:val="1"/>
          <w:numId w:val="1"/>
        </w:numPr>
      </w:pPr>
      <w:r>
        <w:t>:</w:t>
      </w:r>
      <w:r w:rsidR="000141C7">
        <w:t xml:space="preserve">Sarah will change the wording of the minutes to say “Tom  read the updated membership </w:t>
      </w:r>
      <w:r w:rsidR="001907B1">
        <w:t>r</w:t>
      </w:r>
      <w:r w:rsidR="000141C7">
        <w:t>enewal letter”.</w:t>
      </w:r>
    </w:p>
    <w:p w14:paraId="3776779F" w14:textId="77777777" w:rsidR="006959F1" w:rsidRDefault="000141C7" w:rsidP="002571FE">
      <w:pPr>
        <w:pStyle w:val="ListParagraph"/>
        <w:numPr>
          <w:ilvl w:val="1"/>
          <w:numId w:val="1"/>
        </w:numPr>
      </w:pPr>
      <w:r>
        <w:t xml:space="preserve"> There is an extra “</w:t>
      </w:r>
      <w:proofErr w:type="spellStart"/>
      <w:r>
        <w:t>ly</w:t>
      </w:r>
      <w:proofErr w:type="spellEnd"/>
      <w:r>
        <w:t>” in Cheryl’s name in the roll call  that needs to be corrected</w:t>
      </w:r>
    </w:p>
    <w:p w14:paraId="11862B34" w14:textId="734725F0" w:rsidR="000141C7" w:rsidRDefault="00F05EF0" w:rsidP="002571FE">
      <w:pPr>
        <w:pStyle w:val="ListParagraph"/>
        <w:numPr>
          <w:ilvl w:val="1"/>
          <w:numId w:val="1"/>
        </w:numPr>
      </w:pPr>
      <w:r>
        <w:t>Robin noted that h</w:t>
      </w:r>
      <w:r w:rsidR="00A71391">
        <w:t>er</w:t>
      </w:r>
      <w:r>
        <w:t xml:space="preserve"> name was spelled incorrectly as well, right after roll call. That will be corrected. </w:t>
      </w:r>
      <w:r w:rsidR="000141C7">
        <w:t>.</w:t>
      </w:r>
    </w:p>
    <w:p w14:paraId="6334193E" w14:textId="77777777" w:rsidR="002571FE" w:rsidRDefault="002571FE" w:rsidP="002571FE">
      <w:pPr>
        <w:pStyle w:val="ListParagraph"/>
        <w:numPr>
          <w:ilvl w:val="1"/>
          <w:numId w:val="1"/>
        </w:numPr>
      </w:pPr>
      <w:r>
        <w:t xml:space="preserve">Sharon made a motion to accept the minutes, with the noted corrections for January. Tom made a second. The motion carried. </w:t>
      </w:r>
    </w:p>
    <w:p w14:paraId="60B957EE" w14:textId="77777777" w:rsidR="00E16E95" w:rsidRDefault="00E16E95" w:rsidP="00E16E95">
      <w:pPr>
        <w:ind w:left="1080"/>
      </w:pPr>
    </w:p>
    <w:p w14:paraId="416F41B1" w14:textId="77777777" w:rsidR="002571FE" w:rsidRDefault="002571FE" w:rsidP="00E16E95">
      <w:pPr>
        <w:pStyle w:val="ListParagraph"/>
        <w:numPr>
          <w:ilvl w:val="0"/>
          <w:numId w:val="1"/>
        </w:numPr>
      </w:pPr>
      <w:r>
        <w:t>Treasurer’s Report: Please see Tom’s report.</w:t>
      </w:r>
    </w:p>
    <w:p w14:paraId="64380348" w14:textId="77777777" w:rsidR="002571FE" w:rsidRDefault="002571FE" w:rsidP="002571FE">
      <w:pPr>
        <w:pStyle w:val="ListParagraph"/>
        <w:numPr>
          <w:ilvl w:val="1"/>
          <w:numId w:val="1"/>
        </w:numPr>
      </w:pPr>
      <w:r>
        <w:t xml:space="preserve">Tom reminded us to renew our memberships, if we have not done so. </w:t>
      </w:r>
    </w:p>
    <w:p w14:paraId="53E2D525" w14:textId="29B445C7" w:rsidR="00174CE2" w:rsidRDefault="002571FE" w:rsidP="002571FE">
      <w:pPr>
        <w:pStyle w:val="ListParagraph"/>
        <w:numPr>
          <w:ilvl w:val="1"/>
          <w:numId w:val="1"/>
        </w:numPr>
      </w:pPr>
      <w:r>
        <w:t xml:space="preserve">Tom read an email from the art museum in Jackson, Wy. The curator at that museum reached out to get </w:t>
      </w:r>
      <w:proofErr w:type="spellStart"/>
      <w:r>
        <w:t>WyCB’s</w:t>
      </w:r>
      <w:proofErr w:type="spellEnd"/>
      <w:r>
        <w:t xml:space="preserve"> input about creating more accessible art exhibits. The museum is looking to create a focus group to assess their ideas</w:t>
      </w:r>
      <w:r w:rsidR="00174CE2">
        <w:t>. There will be 3D images, Braille, and audio descriptions of a set of displays. To partake in the focus group, participants must be low vision or blind and have a reliable ride to the museum</w:t>
      </w:r>
      <w:r w:rsidR="00E16E95">
        <w:t xml:space="preserve"> and must </w:t>
      </w:r>
      <w:r w:rsidR="00174CE2">
        <w:t xml:space="preserve"> also live in Jackson. </w:t>
      </w:r>
    </w:p>
    <w:p w14:paraId="4017CD2D" w14:textId="77777777" w:rsidR="00E16E95" w:rsidRDefault="00174CE2" w:rsidP="002571FE">
      <w:pPr>
        <w:pStyle w:val="ListParagraph"/>
        <w:numPr>
          <w:ilvl w:val="1"/>
          <w:numId w:val="1"/>
        </w:numPr>
      </w:pPr>
      <w:r>
        <w:t>Cheryl noted that we do have two members that live in Jackson; this informat</w:t>
      </w:r>
      <w:r w:rsidR="00E16E95">
        <w:t xml:space="preserve">ion has been shared with </w:t>
      </w:r>
      <w:r>
        <w:t xml:space="preserve"> th</w:t>
      </w:r>
      <w:r w:rsidR="00E16E95">
        <w:t>ose members</w:t>
      </w:r>
      <w:r>
        <w:t xml:space="preserve">. </w:t>
      </w:r>
    </w:p>
    <w:p w14:paraId="6C26FDEE" w14:textId="77777777" w:rsidR="00E16E95" w:rsidRDefault="00E16E95" w:rsidP="00E16E95">
      <w:pPr>
        <w:pStyle w:val="ListParagraph"/>
        <w:numPr>
          <w:ilvl w:val="0"/>
          <w:numId w:val="1"/>
        </w:numPr>
      </w:pPr>
      <w:r>
        <w:t xml:space="preserve">Linda Woodruff joined the meeting at this point.  Cheryl caught Linda up to speed. </w:t>
      </w:r>
    </w:p>
    <w:p w14:paraId="2EE87159" w14:textId="77777777" w:rsidR="00E16E95" w:rsidRDefault="00E16E95" w:rsidP="00E16E95">
      <w:pPr>
        <w:pStyle w:val="ListParagraph"/>
        <w:numPr>
          <w:ilvl w:val="0"/>
          <w:numId w:val="1"/>
        </w:numPr>
      </w:pPr>
      <w:r>
        <w:t xml:space="preserve">Tom then read the Treasurer’s Report. </w:t>
      </w:r>
    </w:p>
    <w:p w14:paraId="26512DBD" w14:textId="77777777" w:rsidR="00E16E95" w:rsidRDefault="00E16E95" w:rsidP="00E16E95">
      <w:pPr>
        <w:pStyle w:val="ListParagraph"/>
        <w:numPr>
          <w:ilvl w:val="0"/>
          <w:numId w:val="1"/>
        </w:numPr>
      </w:pPr>
      <w:r>
        <w:t>Gary made a motion to accept the Treasurer’s Report as presented. Sarah made a second. The motion carried.</w:t>
      </w:r>
    </w:p>
    <w:p w14:paraId="13546D4D" w14:textId="77777777" w:rsidR="00946C30" w:rsidRDefault="00E16E95" w:rsidP="00946C30">
      <w:pPr>
        <w:pStyle w:val="ListParagraph"/>
        <w:numPr>
          <w:ilvl w:val="0"/>
          <w:numId w:val="1"/>
        </w:numPr>
      </w:pPr>
      <w:r>
        <w:t xml:space="preserve">Cheryl sent a card and check to the Montgomery Trust Fund in memory of Linda </w:t>
      </w:r>
      <w:proofErr w:type="spellStart"/>
      <w:r>
        <w:t>Bectell</w:t>
      </w:r>
      <w:proofErr w:type="spellEnd"/>
      <w:r w:rsidR="00887EC3">
        <w:t xml:space="preserve">. As a thank you, WyCB received a note in Braille from Linda </w:t>
      </w:r>
      <w:proofErr w:type="spellStart"/>
      <w:r w:rsidR="00887EC3">
        <w:t>Bectell’s</w:t>
      </w:r>
      <w:proofErr w:type="spellEnd"/>
      <w:r w:rsidR="00887EC3">
        <w:t xml:space="preserve"> children</w:t>
      </w:r>
      <w:r w:rsidR="00946C30">
        <w:t>.</w:t>
      </w:r>
    </w:p>
    <w:p w14:paraId="28F1DAF2" w14:textId="77777777" w:rsidR="00946C30" w:rsidRDefault="00946C30" w:rsidP="00946C30">
      <w:pPr>
        <w:pStyle w:val="ListParagraph"/>
        <w:numPr>
          <w:ilvl w:val="0"/>
          <w:numId w:val="1"/>
        </w:numPr>
      </w:pPr>
      <w:r>
        <w:t xml:space="preserve">Photo gallery: Get any photos of any events to Annette please. </w:t>
      </w:r>
    </w:p>
    <w:p w14:paraId="616943B0" w14:textId="77777777" w:rsidR="00946C30" w:rsidRDefault="00946C30" w:rsidP="00946C30">
      <w:pPr>
        <w:pStyle w:val="ListParagraph"/>
        <w:numPr>
          <w:ilvl w:val="0"/>
          <w:numId w:val="1"/>
        </w:numPr>
      </w:pPr>
      <w:r>
        <w:t>Sightings Newsletter: 25</w:t>
      </w:r>
      <w:r w:rsidRPr="00946C30">
        <w:rPr>
          <w:vertAlign w:val="superscript"/>
        </w:rPr>
        <w:t>th</w:t>
      </w:r>
      <w:r>
        <w:t xml:space="preserve"> or 26</w:t>
      </w:r>
      <w:r w:rsidRPr="00946C30">
        <w:rPr>
          <w:vertAlign w:val="superscript"/>
        </w:rPr>
        <w:t>th</w:t>
      </w:r>
      <w:r>
        <w:t xml:space="preserve"> of Feb.is when the upcoming newsletter should be ready for release</w:t>
      </w:r>
    </w:p>
    <w:p w14:paraId="1E56A59C" w14:textId="77777777" w:rsidR="00946C30" w:rsidRDefault="00946C30" w:rsidP="00946C30">
      <w:pPr>
        <w:pStyle w:val="ListParagraph"/>
        <w:numPr>
          <w:ilvl w:val="0"/>
          <w:numId w:val="1"/>
        </w:numPr>
      </w:pPr>
      <w:r>
        <w:t>Support Groups:</w:t>
      </w:r>
    </w:p>
    <w:p w14:paraId="7D1C1002" w14:textId="77777777" w:rsidR="00946C30" w:rsidRDefault="00946C30" w:rsidP="00946C30">
      <w:pPr>
        <w:pStyle w:val="ListParagraph"/>
        <w:numPr>
          <w:ilvl w:val="1"/>
          <w:numId w:val="1"/>
        </w:numPr>
      </w:pPr>
      <w:r>
        <w:t xml:space="preserve">Casper : Cheryl was not able to attend the support group today and nobody was in attendance. Cheryl also noted that a flyer is in circulation in order to boost group attendance. </w:t>
      </w:r>
    </w:p>
    <w:p w14:paraId="389F21BA" w14:textId="3781B506" w:rsidR="00364553" w:rsidRDefault="00946C30" w:rsidP="00946C30">
      <w:pPr>
        <w:pStyle w:val="ListParagraph"/>
        <w:numPr>
          <w:ilvl w:val="1"/>
          <w:numId w:val="1"/>
        </w:numPr>
      </w:pPr>
      <w:r>
        <w:lastRenderedPageBreak/>
        <w:t>Cheryl did attend the most recent transportation meeting in Casper, via Zoom. The meeting was hosted by Wyoming Independent Living; aside from Cheryl, there were only two other consumers present at this transportation</w:t>
      </w:r>
      <w:r w:rsidR="006A7D1C">
        <w:t xml:space="preserve"> meeting. </w:t>
      </w:r>
      <w:r>
        <w:t xml:space="preserve"> These consumers expressed their concerns.</w:t>
      </w:r>
      <w:r w:rsidR="00364553">
        <w:t xml:space="preserve"> </w:t>
      </w:r>
    </w:p>
    <w:p w14:paraId="4BDD9FEE" w14:textId="77777777" w:rsidR="007E4EF8" w:rsidRDefault="00364553" w:rsidP="007E4EF8">
      <w:pPr>
        <w:ind w:left="1080"/>
      </w:pPr>
      <w:r>
        <w:t>Cheryl disclosed that it was suggested at this meeting that these consumers try using Para-Transit, which is only for those experiencing paraplegia</w:t>
      </w:r>
      <w:r w:rsidR="007E4EF8">
        <w:t>.</w:t>
      </w:r>
    </w:p>
    <w:p w14:paraId="104D529E" w14:textId="77777777" w:rsidR="007E4EF8" w:rsidRDefault="007E4EF8" w:rsidP="007E4EF8">
      <w:pPr>
        <w:pStyle w:val="ListParagraph"/>
        <w:numPr>
          <w:ilvl w:val="0"/>
          <w:numId w:val="1"/>
        </w:numPr>
      </w:pPr>
      <w:r>
        <w:t xml:space="preserve">Buffalo low vision group: Wyoming Independent Living present at their most recent group. </w:t>
      </w:r>
    </w:p>
    <w:p w14:paraId="09211ED1" w14:textId="77777777" w:rsidR="00EA63FC" w:rsidRDefault="007E4EF8" w:rsidP="007E4EF8">
      <w:pPr>
        <w:pStyle w:val="ListParagraph"/>
        <w:numPr>
          <w:ilvl w:val="0"/>
          <w:numId w:val="1"/>
        </w:numPr>
      </w:pPr>
      <w:r>
        <w:t>Sheridan: Linda reports that it is going well</w:t>
      </w:r>
      <w:r w:rsidR="00A90A28">
        <w:t xml:space="preserve"> She also noted that </w:t>
      </w:r>
      <w:r w:rsidR="00D724FF">
        <w:t xml:space="preserve">Wyoming Independent Living will connect her with city council to expand education on etiquette. </w:t>
      </w:r>
      <w:r w:rsidR="00826BF1">
        <w:t xml:space="preserve">Cheryl requested </w:t>
      </w:r>
      <w:r w:rsidR="0093702B">
        <w:t>the flyer that Linda has for interacting with a blind person</w:t>
      </w:r>
      <w:r w:rsidR="008B0385">
        <w:t>.</w:t>
      </w:r>
    </w:p>
    <w:p w14:paraId="0EA5FDA5" w14:textId="77777777" w:rsidR="00E13D6F" w:rsidRDefault="00EA63FC" w:rsidP="007E4EF8">
      <w:pPr>
        <w:pStyle w:val="ListParagraph"/>
        <w:numPr>
          <w:ilvl w:val="0"/>
          <w:numId w:val="1"/>
        </w:numPr>
      </w:pPr>
      <w:r>
        <w:t>Robin suggested that the fl</w:t>
      </w:r>
      <w:r w:rsidR="008953A7">
        <w:t>yers that Cheryl is using  for her support gro</w:t>
      </w:r>
      <w:r w:rsidR="00551A63">
        <w:t>up be shared with the board so  that w</w:t>
      </w:r>
      <w:r w:rsidR="00E13D6F">
        <w:t xml:space="preserve">e could all have access to it. </w:t>
      </w:r>
    </w:p>
    <w:p w14:paraId="76256B61" w14:textId="437AF58B" w:rsidR="0040580B" w:rsidRDefault="005044AC" w:rsidP="0040580B">
      <w:pPr>
        <w:pStyle w:val="ListParagraph"/>
        <w:numPr>
          <w:ilvl w:val="0"/>
          <w:numId w:val="1"/>
        </w:numPr>
      </w:pPr>
      <w:r>
        <w:t xml:space="preserve"> </w:t>
      </w:r>
      <w:r w:rsidR="00E13D6F">
        <w:t>Tom emailed</w:t>
      </w:r>
      <w:r w:rsidR="00442479">
        <w:t xml:space="preserve"> the flyer to  </w:t>
      </w:r>
      <w:r w:rsidR="00E13D6F">
        <w:t xml:space="preserve"> the group and will sen</w:t>
      </w:r>
      <w:r w:rsidR="00834C32">
        <w:t>d paper  copies to those who don’t use computers</w:t>
      </w:r>
      <w:r w:rsidR="0040580B">
        <w:t xml:space="preserve">. </w:t>
      </w:r>
    </w:p>
    <w:p w14:paraId="0533354C" w14:textId="2E7CBEA2" w:rsidR="0040580B" w:rsidRDefault="00A26246" w:rsidP="0040580B">
      <w:pPr>
        <w:pStyle w:val="ListParagraph"/>
        <w:numPr>
          <w:ilvl w:val="0"/>
          <w:numId w:val="1"/>
        </w:numPr>
      </w:pPr>
      <w:r>
        <w:t>Annette Carter joined the call at this point to discuss some fundraising ideas:</w:t>
      </w:r>
    </w:p>
    <w:p w14:paraId="7DBED7AD" w14:textId="250B1408" w:rsidR="00061D2C" w:rsidRDefault="005D4C09" w:rsidP="00061D2C">
      <w:pPr>
        <w:pStyle w:val="ListParagraph"/>
        <w:numPr>
          <w:ilvl w:val="1"/>
          <w:numId w:val="1"/>
        </w:numPr>
      </w:pPr>
      <w:r>
        <w:t xml:space="preserve">Annette read us </w:t>
      </w:r>
      <w:r w:rsidR="003B2F63">
        <w:t xml:space="preserve">an example of a fundraising letter. She will send a copy </w:t>
      </w:r>
      <w:r w:rsidR="00557B30">
        <w:t xml:space="preserve">of </w:t>
      </w:r>
      <w:r w:rsidR="003B2F63">
        <w:t xml:space="preserve"> this to Cheryl for future reference</w:t>
      </w:r>
      <w:r w:rsidR="00061D2C">
        <w:t>.</w:t>
      </w:r>
    </w:p>
    <w:p w14:paraId="095697CE" w14:textId="77777777" w:rsidR="003306EE" w:rsidRDefault="00725C16" w:rsidP="00061D2C">
      <w:pPr>
        <w:pStyle w:val="ListParagraph"/>
        <w:numPr>
          <w:ilvl w:val="1"/>
          <w:numId w:val="1"/>
        </w:numPr>
      </w:pPr>
      <w:r>
        <w:t xml:space="preserve">The letter </w:t>
      </w:r>
      <w:r w:rsidR="0094463F">
        <w:t>detailed the cost of various occupational therapie</w:t>
      </w:r>
      <w:r w:rsidR="00501E62">
        <w:t>s</w:t>
      </w:r>
      <w:r w:rsidR="003306EE">
        <w:t xml:space="preserve"> so that donors know what they are contributing to. </w:t>
      </w:r>
    </w:p>
    <w:p w14:paraId="0182B07E" w14:textId="77777777" w:rsidR="00A019DC" w:rsidRDefault="004317BC" w:rsidP="00061D2C">
      <w:pPr>
        <w:pStyle w:val="ListParagraph"/>
        <w:numPr>
          <w:ilvl w:val="1"/>
          <w:numId w:val="1"/>
        </w:numPr>
      </w:pPr>
      <w:r>
        <w:t>Annette can customize a PayPal account for WyCB</w:t>
      </w:r>
      <w:r w:rsidR="00DD64E0">
        <w:t xml:space="preserve"> for this specific fundraiser</w:t>
      </w:r>
      <w:r w:rsidR="006F67E8">
        <w:t xml:space="preserve">. </w:t>
      </w:r>
    </w:p>
    <w:p w14:paraId="548297AB" w14:textId="77777777" w:rsidR="00184699" w:rsidRDefault="003A4BB6" w:rsidP="00061D2C">
      <w:pPr>
        <w:pStyle w:val="ListParagraph"/>
        <w:numPr>
          <w:ilvl w:val="1"/>
          <w:numId w:val="1"/>
        </w:numPr>
      </w:pPr>
      <w:r>
        <w:t>Cheryl noted that we, as a board, need to decide what</w:t>
      </w:r>
      <w:r w:rsidR="00A53450">
        <w:t xml:space="preserve"> we will</w:t>
      </w:r>
      <w:r w:rsidR="0026222C">
        <w:t xml:space="preserve"> be </w:t>
      </w:r>
      <w:r w:rsidR="00A53450">
        <w:t xml:space="preserve"> </w:t>
      </w:r>
      <w:r w:rsidR="00A03A6B">
        <w:t>fundraising for.</w:t>
      </w:r>
    </w:p>
    <w:p w14:paraId="1D10BCED" w14:textId="77777777" w:rsidR="00184699" w:rsidRDefault="00184699" w:rsidP="00184699">
      <w:pPr>
        <w:pStyle w:val="ListParagraph"/>
        <w:ind w:left="1440"/>
      </w:pPr>
    </w:p>
    <w:p w14:paraId="3A7753B5" w14:textId="77777777" w:rsidR="003F27CF" w:rsidRDefault="00184699" w:rsidP="00184699">
      <w:pPr>
        <w:pStyle w:val="ListParagraph"/>
        <w:numPr>
          <w:ilvl w:val="0"/>
          <w:numId w:val="1"/>
        </w:numPr>
      </w:pPr>
      <w:r>
        <w:t>Bonnie Harrison joined the meeting at this time.</w:t>
      </w:r>
    </w:p>
    <w:p w14:paraId="2A4F1112" w14:textId="77777777" w:rsidR="00E8303E" w:rsidRDefault="003F27CF" w:rsidP="003F27CF">
      <w:pPr>
        <w:pStyle w:val="ListParagraph"/>
        <w:numPr>
          <w:ilvl w:val="1"/>
          <w:numId w:val="1"/>
        </w:numPr>
      </w:pPr>
      <w:r>
        <w:t xml:space="preserve">Cheryl stated that she and Tom have been discussing the idea of </w:t>
      </w:r>
      <w:r w:rsidR="002360B9">
        <w:t xml:space="preserve">a Zoom platform, which will require funds ; having this technology option could provide people with the chance to join a support group </w:t>
      </w:r>
      <w:r w:rsidR="00177557">
        <w:t>virtually</w:t>
      </w:r>
    </w:p>
    <w:p w14:paraId="026D2F78" w14:textId="77777777" w:rsidR="00E8303E" w:rsidRDefault="00E8303E" w:rsidP="003F27CF">
      <w:pPr>
        <w:pStyle w:val="ListParagraph"/>
        <w:numPr>
          <w:ilvl w:val="1"/>
          <w:numId w:val="1"/>
        </w:numPr>
      </w:pPr>
    </w:p>
    <w:p w14:paraId="512AA56A" w14:textId="2D655BCC" w:rsidR="00173270" w:rsidRDefault="00E8303E" w:rsidP="003F27CF">
      <w:pPr>
        <w:pStyle w:val="ListParagraph"/>
        <w:numPr>
          <w:ilvl w:val="1"/>
          <w:numId w:val="1"/>
        </w:numPr>
      </w:pPr>
      <w:r>
        <w:t xml:space="preserve">Annette left our meeting call at this </w:t>
      </w:r>
      <w:proofErr w:type="gramStart"/>
      <w:r>
        <w:t>point</w:t>
      </w:r>
      <w:proofErr w:type="gramEnd"/>
      <w:r>
        <w:t xml:space="preserve"> and we all agreed to think about what we need to fundraise for. </w:t>
      </w:r>
      <w:r w:rsidR="00177557">
        <w:t>.</w:t>
      </w:r>
    </w:p>
    <w:p w14:paraId="24292622" w14:textId="2EDF8CD5" w:rsidR="00825F79" w:rsidRDefault="00177557" w:rsidP="003F27CF">
      <w:pPr>
        <w:pStyle w:val="ListParagraph"/>
        <w:numPr>
          <w:ilvl w:val="1"/>
          <w:numId w:val="1"/>
        </w:numPr>
      </w:pPr>
      <w:r>
        <w:t xml:space="preserve"> </w:t>
      </w:r>
    </w:p>
    <w:p w14:paraId="6989F8EF" w14:textId="77777777" w:rsidR="00156CFA" w:rsidRDefault="00156CFA" w:rsidP="00825F79">
      <w:pPr>
        <w:pStyle w:val="ListParagraph"/>
        <w:ind w:left="1440"/>
      </w:pPr>
    </w:p>
    <w:p w14:paraId="4E6FEDDB" w14:textId="77777777" w:rsidR="00D52651" w:rsidRDefault="00156CFA" w:rsidP="00156CFA">
      <w:pPr>
        <w:pStyle w:val="ListParagraph"/>
        <w:numPr>
          <w:ilvl w:val="0"/>
          <w:numId w:val="1"/>
        </w:numPr>
      </w:pPr>
      <w:r>
        <w:t>Scholarship</w:t>
      </w:r>
      <w:r w:rsidR="00142049">
        <w:t xml:space="preserve">s: The information about </w:t>
      </w:r>
      <w:proofErr w:type="spellStart"/>
      <w:r w:rsidR="00142049">
        <w:t>WyCB’s</w:t>
      </w:r>
      <w:proofErr w:type="spellEnd"/>
      <w:r w:rsidR="00142049">
        <w:t xml:space="preserve"> scholarship has been updated on the website</w:t>
      </w:r>
      <w:r w:rsidR="00D52651">
        <w:t xml:space="preserve">. </w:t>
      </w:r>
    </w:p>
    <w:p w14:paraId="114F3C6B" w14:textId="2673861D" w:rsidR="0032118B" w:rsidRDefault="00D52651" w:rsidP="00D52651">
      <w:pPr>
        <w:pStyle w:val="ListParagraph"/>
        <w:numPr>
          <w:ilvl w:val="1"/>
          <w:numId w:val="1"/>
        </w:numPr>
      </w:pPr>
      <w:r>
        <w:t>Cheryl state</w:t>
      </w:r>
      <w:r w:rsidR="00EF5D0C">
        <w:t xml:space="preserve">d that there were </w:t>
      </w:r>
      <w:r>
        <w:t xml:space="preserve"> two scholarship applications</w:t>
      </w:r>
      <w:r w:rsidR="006261B7">
        <w:t xml:space="preserve"> c</w:t>
      </w:r>
      <w:r w:rsidR="005B1E45">
        <w:t>ompleted and submitted but</w:t>
      </w:r>
      <w:r w:rsidR="00FD1068">
        <w:t xml:space="preserve"> </w:t>
      </w:r>
      <w:r w:rsidR="0095733C">
        <w:t xml:space="preserve">they </w:t>
      </w:r>
      <w:r>
        <w:t xml:space="preserve"> appear to be </w:t>
      </w:r>
      <w:r w:rsidR="000D5A88">
        <w:t xml:space="preserve">scams. </w:t>
      </w:r>
    </w:p>
    <w:p w14:paraId="036BBB94" w14:textId="77777777" w:rsidR="001529DA" w:rsidRDefault="001529DA" w:rsidP="0032118B">
      <w:pPr>
        <w:pStyle w:val="ListParagraph"/>
        <w:ind w:left="1440"/>
      </w:pPr>
    </w:p>
    <w:p w14:paraId="11CEF7C9" w14:textId="77777777" w:rsidR="00107EF8" w:rsidRDefault="001529DA" w:rsidP="001529DA">
      <w:pPr>
        <w:pStyle w:val="ListParagraph"/>
        <w:numPr>
          <w:ilvl w:val="0"/>
          <w:numId w:val="1"/>
        </w:numPr>
      </w:pPr>
      <w:r>
        <w:t xml:space="preserve">Resource Page Project: WyCB met all of the expectations for properly utilizing the grant funds from the Natrona </w:t>
      </w:r>
      <w:r w:rsidR="004E63E5">
        <w:t xml:space="preserve">Health Collective. </w:t>
      </w:r>
    </w:p>
    <w:p w14:paraId="589C2FC8" w14:textId="77777777" w:rsidR="00E47799" w:rsidRDefault="00AC1B02" w:rsidP="001529DA">
      <w:pPr>
        <w:pStyle w:val="ListParagraph"/>
        <w:numPr>
          <w:ilvl w:val="0"/>
          <w:numId w:val="1"/>
        </w:numPr>
      </w:pPr>
      <w:r>
        <w:t xml:space="preserve">WyCB </w:t>
      </w:r>
      <w:proofErr w:type="gramStart"/>
      <w:r>
        <w:t>Social Media</w:t>
      </w:r>
      <w:proofErr w:type="gramEnd"/>
      <w:r>
        <w:t xml:space="preserve">: </w:t>
      </w:r>
      <w:r w:rsidR="00316B56">
        <w:t>Sherry posted the updated scholarship information.</w:t>
      </w:r>
      <w:r w:rsidR="0024353D">
        <w:t xml:space="preserve"> It was discussed that </w:t>
      </w:r>
      <w:r w:rsidR="00825776">
        <w:t xml:space="preserve">posts could be scheduled so that </w:t>
      </w:r>
      <w:proofErr w:type="gramStart"/>
      <w:r w:rsidR="00825776">
        <w:t>it appears</w:t>
      </w:r>
      <w:proofErr w:type="gramEnd"/>
      <w:r w:rsidR="00825776">
        <w:t xml:space="preserve"> more often in people’s</w:t>
      </w:r>
      <w:r w:rsidR="0081025E">
        <w:t xml:space="preserve"> Facebook </w:t>
      </w:r>
      <w:r w:rsidR="00825776">
        <w:t xml:space="preserve"> feed.</w:t>
      </w:r>
    </w:p>
    <w:p w14:paraId="36E80105" w14:textId="77777777" w:rsidR="00241B7D" w:rsidRDefault="00241B7D" w:rsidP="001529DA">
      <w:pPr>
        <w:pStyle w:val="ListParagraph"/>
        <w:numPr>
          <w:ilvl w:val="0"/>
          <w:numId w:val="1"/>
        </w:numPr>
      </w:pPr>
      <w:r>
        <w:t xml:space="preserve">Cheryl reminded us to keep sending things to Annette that need to be archived. </w:t>
      </w:r>
    </w:p>
    <w:p w14:paraId="1E5A5CE0" w14:textId="77777777" w:rsidR="00DD183B" w:rsidRDefault="00241B7D" w:rsidP="001529DA">
      <w:pPr>
        <w:pStyle w:val="ListParagraph"/>
        <w:numPr>
          <w:ilvl w:val="0"/>
          <w:numId w:val="1"/>
        </w:numPr>
      </w:pPr>
      <w:proofErr w:type="spellStart"/>
      <w:r>
        <w:t>WyDOT</w:t>
      </w:r>
      <w:proofErr w:type="spellEnd"/>
      <w:r>
        <w:t xml:space="preserve">: </w:t>
      </w:r>
      <w:r w:rsidR="00E959BE">
        <w:t>Sarah has not received any communication from the two primary contact peopl</w:t>
      </w:r>
      <w:r w:rsidR="00B40203">
        <w:t xml:space="preserve">e that she has been working with. </w:t>
      </w:r>
      <w:r w:rsidR="00A5018E">
        <w:t xml:space="preserve">She will call </w:t>
      </w:r>
      <w:proofErr w:type="spellStart"/>
      <w:r w:rsidR="00A5018E">
        <w:t>WyDOT’s</w:t>
      </w:r>
      <w:proofErr w:type="spellEnd"/>
      <w:r w:rsidR="00A5018E">
        <w:t xml:space="preserve"> civil rights director and go from there. </w:t>
      </w:r>
    </w:p>
    <w:p w14:paraId="0708EA92" w14:textId="12EAB82C" w:rsidR="00F1555F" w:rsidRDefault="00140881" w:rsidP="00F1555F">
      <w:pPr>
        <w:pStyle w:val="ListParagraph"/>
        <w:numPr>
          <w:ilvl w:val="0"/>
          <w:numId w:val="1"/>
        </w:numPr>
      </w:pPr>
      <w:r>
        <w:t xml:space="preserve">Lions Club update: Bonnie reported that </w:t>
      </w:r>
      <w:r w:rsidR="00767704">
        <w:t xml:space="preserve">the club decided to facilitate an adult camp this coming summer. </w:t>
      </w:r>
      <w:r w:rsidR="00571994">
        <w:t>She mentioned that she will still try to get WyCB</w:t>
      </w:r>
      <w:r w:rsidR="003A4FBB">
        <w:t xml:space="preserve"> </w:t>
      </w:r>
      <w:r w:rsidR="003316A0">
        <w:t>on the sched</w:t>
      </w:r>
      <w:r w:rsidR="005F6FE7">
        <w:t>u</w:t>
      </w:r>
      <w:r w:rsidR="00353E0F">
        <w:t xml:space="preserve">le for a weekend team building </w:t>
      </w:r>
      <w:r w:rsidR="00BD475C">
        <w:t>retreat</w:t>
      </w:r>
      <w:r w:rsidR="00F1555F">
        <w:t xml:space="preserve">. </w:t>
      </w:r>
    </w:p>
    <w:p w14:paraId="29F1C2E8" w14:textId="77777777" w:rsidR="00361B6D" w:rsidRDefault="00F1555F" w:rsidP="00F1555F">
      <w:pPr>
        <w:pStyle w:val="ListParagraph"/>
        <w:numPr>
          <w:ilvl w:val="0"/>
          <w:numId w:val="1"/>
        </w:numPr>
      </w:pPr>
      <w:r>
        <w:t xml:space="preserve">Cheryl stated that advertising with Vision Outreach Services and on the WyCB website would be the best way to reach </w:t>
      </w:r>
      <w:r w:rsidR="002F7463">
        <w:t xml:space="preserve">adults with late in life blindness. </w:t>
      </w:r>
    </w:p>
    <w:p w14:paraId="38353FD0" w14:textId="77777777" w:rsidR="00434DB4" w:rsidRDefault="002679EB" w:rsidP="00F1555F">
      <w:pPr>
        <w:pStyle w:val="ListParagraph"/>
        <w:numPr>
          <w:ilvl w:val="0"/>
          <w:numId w:val="1"/>
        </w:numPr>
      </w:pPr>
      <w:r>
        <w:t>Cheryl and Robin plan on attending the</w:t>
      </w:r>
      <w:r w:rsidR="00B73B78">
        <w:t xml:space="preserve"> Lions Club </w:t>
      </w:r>
      <w:r>
        <w:t xml:space="preserve"> </w:t>
      </w:r>
      <w:r w:rsidR="00B73B78">
        <w:t xml:space="preserve">convention </w:t>
      </w:r>
      <w:r w:rsidR="006314BF">
        <w:t xml:space="preserve"> </w:t>
      </w:r>
      <w:r w:rsidR="003318AB">
        <w:t xml:space="preserve">happening in Torrington </w:t>
      </w:r>
      <w:r>
        <w:t xml:space="preserve"> </w:t>
      </w:r>
      <w:r w:rsidR="00B8664B">
        <w:t>o</w:t>
      </w:r>
      <w:r w:rsidR="00BF5F60">
        <w:t>n April 26</w:t>
      </w:r>
      <w:r w:rsidR="00BF5F60" w:rsidRPr="00BF5F60">
        <w:rPr>
          <w:vertAlign w:val="superscript"/>
        </w:rPr>
        <w:t>th</w:t>
      </w:r>
      <w:r w:rsidR="00B8664B">
        <w:t>.</w:t>
      </w:r>
    </w:p>
    <w:p w14:paraId="36DA5349" w14:textId="77777777" w:rsidR="005F4D11" w:rsidRDefault="0066127F" w:rsidP="00F1555F">
      <w:pPr>
        <w:pStyle w:val="ListParagraph"/>
        <w:numPr>
          <w:ilvl w:val="0"/>
          <w:numId w:val="1"/>
        </w:numPr>
      </w:pPr>
      <w:r>
        <w:t>Letter of Support for VOS:</w:t>
      </w:r>
      <w:r w:rsidR="00C3649B">
        <w:t xml:space="preserve"> Robin read the letter to the board</w:t>
      </w:r>
      <w:r w:rsidR="005F4D11">
        <w:t xml:space="preserve">. </w:t>
      </w:r>
    </w:p>
    <w:p w14:paraId="67AFAF35" w14:textId="77777777" w:rsidR="00390EE7" w:rsidRDefault="005F4D11" w:rsidP="00F1555F">
      <w:pPr>
        <w:pStyle w:val="ListParagraph"/>
        <w:numPr>
          <w:ilvl w:val="0"/>
          <w:numId w:val="1"/>
        </w:numPr>
      </w:pPr>
      <w:r>
        <w:t xml:space="preserve">It was then discussed that we have testimonials from the teachers </w:t>
      </w:r>
      <w:r w:rsidR="00CF18AC">
        <w:t xml:space="preserve">who work with/teach </w:t>
      </w:r>
      <w:r w:rsidR="00DA4DEF">
        <w:t>children who are low vision or blind in our letter to strengthen it.</w:t>
      </w:r>
    </w:p>
    <w:p w14:paraId="734DA0DD" w14:textId="77777777" w:rsidR="007E69AC" w:rsidRDefault="00390EE7" w:rsidP="00F1555F">
      <w:pPr>
        <w:pStyle w:val="ListParagraph"/>
        <w:numPr>
          <w:ilvl w:val="0"/>
          <w:numId w:val="1"/>
        </w:numPr>
      </w:pPr>
      <w:r>
        <w:t xml:space="preserve">Robin </w:t>
      </w:r>
      <w:r w:rsidR="00B83CC2">
        <w:t xml:space="preserve">made some grammatical suggestions </w:t>
      </w:r>
      <w:r w:rsidR="0026646F">
        <w:t>to polish it up.</w:t>
      </w:r>
    </w:p>
    <w:p w14:paraId="23A9D8F5" w14:textId="41B16FAC" w:rsidR="00CF175D" w:rsidRDefault="009C4590" w:rsidP="00F1555F">
      <w:pPr>
        <w:pStyle w:val="ListParagraph"/>
        <w:numPr>
          <w:ilvl w:val="0"/>
          <w:numId w:val="1"/>
        </w:numPr>
      </w:pPr>
      <w:r>
        <w:t>Braille postcards : Robin report</w:t>
      </w:r>
      <w:r w:rsidR="00FF2624">
        <w:t xml:space="preserve">ed </w:t>
      </w:r>
      <w:r w:rsidR="00765759">
        <w:t xml:space="preserve"> that 100  Braille</w:t>
      </w:r>
      <w:r w:rsidR="008C1769">
        <w:t xml:space="preserve"> alphabet </w:t>
      </w:r>
      <w:r w:rsidR="00765759">
        <w:t xml:space="preserve"> cards would cost $20</w:t>
      </w:r>
      <w:r w:rsidR="0095731C">
        <w:t xml:space="preserve"> through the American Foundation for the Blind</w:t>
      </w:r>
    </w:p>
    <w:p w14:paraId="61560C3E" w14:textId="277CA188" w:rsidR="00205E37" w:rsidRDefault="0026646F" w:rsidP="00F1555F">
      <w:pPr>
        <w:pStyle w:val="ListParagraph"/>
        <w:numPr>
          <w:ilvl w:val="0"/>
          <w:numId w:val="1"/>
        </w:numPr>
      </w:pPr>
      <w:r>
        <w:t xml:space="preserve"> </w:t>
      </w:r>
    </w:p>
    <w:p w14:paraId="65DD1CE6" w14:textId="0253F547" w:rsidR="00DA4DEF" w:rsidRDefault="00DA4DEF" w:rsidP="00F1555F">
      <w:pPr>
        <w:pStyle w:val="ListParagraph"/>
        <w:numPr>
          <w:ilvl w:val="0"/>
          <w:numId w:val="1"/>
        </w:numPr>
      </w:pPr>
      <w:r>
        <w:t xml:space="preserve"> </w:t>
      </w:r>
      <w:r w:rsidR="00570EDE">
        <w:t xml:space="preserve">Cheryl </w:t>
      </w:r>
      <w:r w:rsidR="00160FFD">
        <w:t xml:space="preserve">suggested that we make this purchase so that we could have these cards at public events. </w:t>
      </w:r>
    </w:p>
    <w:p w14:paraId="3C141E11" w14:textId="7750E5F2" w:rsidR="00683308" w:rsidRDefault="00697382" w:rsidP="00337522">
      <w:pPr>
        <w:pStyle w:val="ListParagraph"/>
        <w:numPr>
          <w:ilvl w:val="0"/>
          <w:numId w:val="1"/>
        </w:numPr>
      </w:pPr>
      <w:r>
        <w:t xml:space="preserve">Sharon made a motion to buy 100 Braille alphabet cards for $20. </w:t>
      </w:r>
      <w:r w:rsidR="00604BFE">
        <w:t>Sherry made a second. The motion passed</w:t>
      </w:r>
      <w:r w:rsidR="005D55D3">
        <w:t xml:space="preserve">. </w:t>
      </w:r>
    </w:p>
    <w:p w14:paraId="0CD5068C" w14:textId="4F09565B" w:rsidR="005D55D3" w:rsidRDefault="005D55D3" w:rsidP="005D55D3">
      <w:pPr>
        <w:pStyle w:val="ListParagraph"/>
        <w:numPr>
          <w:ilvl w:val="0"/>
          <w:numId w:val="1"/>
        </w:numPr>
      </w:pPr>
      <w:r>
        <w:t xml:space="preserve">New Business: People are calling the WyCB phone </w:t>
      </w:r>
      <w:r w:rsidR="00405913">
        <w:t xml:space="preserve">mistaking the council for BOS. </w:t>
      </w:r>
    </w:p>
    <w:p w14:paraId="4E948D47" w14:textId="4B873E70" w:rsidR="00262AE6" w:rsidRDefault="00262AE6" w:rsidP="00262AE6">
      <w:pPr>
        <w:pStyle w:val="ListParagraph"/>
        <w:numPr>
          <w:ilvl w:val="1"/>
          <w:numId w:val="1"/>
        </w:numPr>
      </w:pPr>
      <w:r>
        <w:t>– Lions Club in Sheridan: Linda spoke with Don</w:t>
      </w:r>
      <w:r w:rsidR="0017062A">
        <w:t xml:space="preserve">. It sounds like this coming spring will be when </w:t>
      </w:r>
      <w:r w:rsidR="004D6A06">
        <w:t xml:space="preserve">we can plan for a talk. </w:t>
      </w:r>
    </w:p>
    <w:p w14:paraId="367EE441" w14:textId="549AAA32" w:rsidR="00415CBE" w:rsidRDefault="002C577C" w:rsidP="002C577C">
      <w:pPr>
        <w:pStyle w:val="ListParagraph"/>
        <w:numPr>
          <w:ilvl w:val="0"/>
          <w:numId w:val="1"/>
        </w:numPr>
      </w:pPr>
      <w:r>
        <w:t xml:space="preserve">- 2025 </w:t>
      </w:r>
      <w:r w:rsidR="00F33D6B">
        <w:t xml:space="preserve"> WyCB Conference Committee:</w:t>
      </w:r>
      <w:r w:rsidR="008F2C0B">
        <w:t xml:space="preserve"> It is planned for </w:t>
      </w:r>
      <w:r w:rsidR="001909A9">
        <w:t xml:space="preserve"> Saturday </w:t>
      </w:r>
      <w:r w:rsidR="00F33D6B">
        <w:t xml:space="preserve"> Sept. 2</w:t>
      </w:r>
      <w:r w:rsidR="00D2052F">
        <w:t>7</w:t>
      </w:r>
      <w:r w:rsidR="00D2052F" w:rsidRPr="00F93FA1">
        <w:rPr>
          <w:vertAlign w:val="superscript"/>
        </w:rPr>
        <w:t>t</w:t>
      </w:r>
      <w:r w:rsidR="001909A9" w:rsidRPr="00F93FA1">
        <w:rPr>
          <w:vertAlign w:val="superscript"/>
        </w:rPr>
        <w:t>h</w:t>
      </w:r>
      <w:r w:rsidR="00F93FA1">
        <w:t>.</w:t>
      </w:r>
      <w:r w:rsidR="008F2C0B">
        <w:t xml:space="preserve">in Casper, with both an in-person option and a virtual option. </w:t>
      </w:r>
      <w:r w:rsidR="00F93FA1">
        <w:t xml:space="preserve"> </w:t>
      </w:r>
      <w:r w:rsidR="00E937B8">
        <w:t xml:space="preserve"> </w:t>
      </w:r>
      <w:r w:rsidR="00A00C46">
        <w:t xml:space="preserve">Sherry </w:t>
      </w:r>
      <w:r w:rsidR="007259F1">
        <w:t>will give the</w:t>
      </w:r>
      <w:r w:rsidR="005479B5">
        <w:t xml:space="preserve"> </w:t>
      </w:r>
      <w:r w:rsidR="006A47AB">
        <w:t xml:space="preserve">free conference call </w:t>
      </w:r>
      <w:r w:rsidR="007259F1">
        <w:t xml:space="preserve"> meeting information to Gary </w:t>
      </w:r>
      <w:r w:rsidR="00D35616">
        <w:t>when they start having meetings</w:t>
      </w:r>
    </w:p>
    <w:p w14:paraId="0691CF18" w14:textId="77777777" w:rsidR="00041213" w:rsidRDefault="00C57FE6" w:rsidP="002C577C">
      <w:pPr>
        <w:pStyle w:val="ListParagraph"/>
        <w:numPr>
          <w:ilvl w:val="0"/>
          <w:numId w:val="1"/>
        </w:numPr>
      </w:pPr>
      <w:r>
        <w:t>Robin made a request to present to the board. She has a busin</w:t>
      </w:r>
      <w:r w:rsidR="00CD75F8">
        <w:t xml:space="preserve">ess selling adaptive technology for those who are blind or low vision. </w:t>
      </w:r>
      <w:r w:rsidR="00822D3F">
        <w:t>She wants to speak at the support groups being facilitated by the WyCB members</w:t>
      </w:r>
      <w:r w:rsidR="00565E70">
        <w:t xml:space="preserve">. Robin also wanted to </w:t>
      </w:r>
      <w:r w:rsidR="00F47A30">
        <w:t>ask if it would be appropriate to be present as a vendor at the Lions Club convention in April</w:t>
      </w:r>
      <w:r w:rsidR="00EA7F23">
        <w:t xml:space="preserve">. </w:t>
      </w:r>
    </w:p>
    <w:p w14:paraId="2922418D" w14:textId="77777777" w:rsidR="00034BC7" w:rsidRDefault="00041213" w:rsidP="00041213">
      <w:pPr>
        <w:pStyle w:val="ListParagraph"/>
        <w:numPr>
          <w:ilvl w:val="1"/>
          <w:numId w:val="1"/>
        </w:numPr>
      </w:pPr>
      <w:r>
        <w:t>Cheryl</w:t>
      </w:r>
      <w:r w:rsidR="00034BC7">
        <w:t xml:space="preserve"> asked the board to give their thoughts about this . </w:t>
      </w:r>
    </w:p>
    <w:p w14:paraId="5110FA75" w14:textId="77777777" w:rsidR="00637930" w:rsidRDefault="00034BC7" w:rsidP="003A5F4B">
      <w:pPr>
        <w:pStyle w:val="ListParagraph"/>
        <w:numPr>
          <w:ilvl w:val="1"/>
          <w:numId w:val="1"/>
        </w:numPr>
      </w:pPr>
      <w:r>
        <w:t xml:space="preserve">Gary shared about the </w:t>
      </w:r>
      <w:r w:rsidR="004F302D">
        <w:t xml:space="preserve"> buying </w:t>
      </w:r>
      <w:r w:rsidR="00A950CF">
        <w:t xml:space="preserve">habits </w:t>
      </w:r>
      <w:r w:rsidR="00D91578">
        <w:t xml:space="preserve"> that Vision Outreach Services ha</w:t>
      </w:r>
      <w:r w:rsidR="00CC4211">
        <w:t xml:space="preserve">s and </w:t>
      </w:r>
      <w:r w:rsidR="007B28DA">
        <w:t xml:space="preserve">wanted Robin to know that she may be doing a lot of work and presenting only to have these potential customers turn around and go to VOS to get the device </w:t>
      </w:r>
      <w:r w:rsidR="00637930">
        <w:t xml:space="preserve">they want. </w:t>
      </w:r>
    </w:p>
    <w:p w14:paraId="7735FCBE" w14:textId="76ECFFFA" w:rsidR="003A5F4B" w:rsidRDefault="00637930" w:rsidP="003A5F4B">
      <w:pPr>
        <w:pStyle w:val="ListParagraph"/>
        <w:numPr>
          <w:ilvl w:val="1"/>
          <w:numId w:val="1"/>
        </w:numPr>
      </w:pPr>
      <w:r>
        <w:t xml:space="preserve">Cheryl stated that she does NOT want WyCB to be seen as </w:t>
      </w:r>
      <w:r w:rsidR="00633FA8">
        <w:t xml:space="preserve">advertising on a bias for one company or one vendor. </w:t>
      </w:r>
      <w:r w:rsidR="003A5F4B">
        <w:t xml:space="preserve"> </w:t>
      </w:r>
    </w:p>
    <w:p w14:paraId="7F4AE74B" w14:textId="77777777" w:rsidR="00794B7C" w:rsidRDefault="003A5F4B" w:rsidP="003A5F4B">
      <w:pPr>
        <w:pStyle w:val="ListParagraph"/>
        <w:numPr>
          <w:ilvl w:val="1"/>
          <w:numId w:val="1"/>
        </w:numPr>
      </w:pPr>
      <w:r>
        <w:t xml:space="preserve">Sarah asked how to word an upcoming article for the newsletter in which </w:t>
      </w:r>
      <w:r w:rsidR="00B92089">
        <w:t xml:space="preserve">Robin was present at the NRAER conference as a vendor and also serves </w:t>
      </w:r>
      <w:r w:rsidR="000B34F1">
        <w:t>as a director of WyCB.</w:t>
      </w:r>
    </w:p>
    <w:p w14:paraId="135A9FC5" w14:textId="1EB33EE6" w:rsidR="0015707A" w:rsidRDefault="003E2395" w:rsidP="0015707A">
      <w:pPr>
        <w:pStyle w:val="ListParagraph"/>
        <w:numPr>
          <w:ilvl w:val="1"/>
          <w:numId w:val="1"/>
        </w:numPr>
      </w:pPr>
      <w:r>
        <w:t>Cheryl noted that we should not ha</w:t>
      </w:r>
      <w:r w:rsidR="00CD00B8">
        <w:t>ve</w:t>
      </w:r>
      <w:r>
        <w:t xml:space="preserve"> the products being sold</w:t>
      </w:r>
      <w:r w:rsidR="0015707A">
        <w:t xml:space="preserve"> specifically</w:t>
      </w:r>
      <w:r w:rsidR="00CD00B8">
        <w:t xml:space="preserve"> listed in the article. </w:t>
      </w:r>
    </w:p>
    <w:p w14:paraId="55FC20DD" w14:textId="2980A938" w:rsidR="002C577C" w:rsidRDefault="0015707A" w:rsidP="0015707A">
      <w:pPr>
        <w:pStyle w:val="ListParagraph"/>
        <w:numPr>
          <w:ilvl w:val="1"/>
          <w:numId w:val="1"/>
        </w:numPr>
      </w:pPr>
      <w:r>
        <w:t xml:space="preserve">Tom pulled the article up on the spot and made the edits so that it was </w:t>
      </w:r>
      <w:r w:rsidR="00742A7F">
        <w:t xml:space="preserve">appropriate for </w:t>
      </w:r>
      <w:proofErr w:type="spellStart"/>
      <w:r w:rsidR="00742A7F">
        <w:t>WyCB’s</w:t>
      </w:r>
      <w:proofErr w:type="spellEnd"/>
      <w:r w:rsidR="00742A7F">
        <w:t xml:space="preserve"> parameters. </w:t>
      </w:r>
      <w:r w:rsidR="000B34F1">
        <w:t xml:space="preserve"> </w:t>
      </w:r>
      <w:r w:rsidR="00822D3F">
        <w:t xml:space="preserve"> </w:t>
      </w:r>
      <w:r w:rsidR="00C57FE6">
        <w:t xml:space="preserve"> </w:t>
      </w:r>
      <w:r w:rsidR="00D35616">
        <w:t xml:space="preserve"> </w:t>
      </w:r>
    </w:p>
    <w:p w14:paraId="433EA962" w14:textId="46B295B9" w:rsidR="00DB6F4D" w:rsidRDefault="00DA4DEF" w:rsidP="00F1555F">
      <w:pPr>
        <w:pStyle w:val="ListParagraph"/>
        <w:numPr>
          <w:ilvl w:val="0"/>
          <w:numId w:val="1"/>
        </w:numPr>
      </w:pPr>
      <w:r>
        <w:t xml:space="preserve"> </w:t>
      </w:r>
      <w:r w:rsidR="0004482A">
        <w:t>Robin spoke on presenting to our support groups</w:t>
      </w:r>
      <w:r w:rsidR="0092268E">
        <w:t xml:space="preserve">, stating that she would only come and present if she was requested by the group. </w:t>
      </w:r>
    </w:p>
    <w:p w14:paraId="4B36D8C4" w14:textId="77777777" w:rsidR="00C16613" w:rsidRDefault="00DB6F4D" w:rsidP="00F1555F">
      <w:pPr>
        <w:pStyle w:val="ListParagraph"/>
        <w:numPr>
          <w:ilvl w:val="0"/>
          <w:numId w:val="1"/>
        </w:numPr>
      </w:pPr>
      <w:r>
        <w:t xml:space="preserve">Cheryl stated </w:t>
      </w:r>
      <w:r w:rsidR="00076F49">
        <w:t>that we need to be aware of the potential conflict of interest</w:t>
      </w:r>
      <w:r w:rsidR="000E4D25">
        <w:t>.</w:t>
      </w:r>
    </w:p>
    <w:p w14:paraId="0137ACDC" w14:textId="77777777" w:rsidR="00343F7D" w:rsidRDefault="009F71A5" w:rsidP="00F1555F">
      <w:pPr>
        <w:pStyle w:val="ListParagraph"/>
        <w:numPr>
          <w:ilvl w:val="0"/>
          <w:numId w:val="1"/>
        </w:numPr>
      </w:pPr>
      <w:r>
        <w:t xml:space="preserve">Robin spoke about how she would reach out to senior centers in various communities. </w:t>
      </w:r>
    </w:p>
    <w:p w14:paraId="04C4B3A2" w14:textId="74F7E654" w:rsidR="00144289" w:rsidRDefault="00343F7D" w:rsidP="00144289">
      <w:pPr>
        <w:pStyle w:val="ListParagraph"/>
        <w:numPr>
          <w:ilvl w:val="0"/>
          <w:numId w:val="1"/>
        </w:numPr>
      </w:pPr>
      <w:r>
        <w:t xml:space="preserve">The idea came up for Robin to simply be a vendor at </w:t>
      </w:r>
      <w:r w:rsidR="004D3764">
        <w:t xml:space="preserve">various local health fairs and senior fairs, which would </w:t>
      </w:r>
      <w:r w:rsidR="004C5522">
        <w:t xml:space="preserve">eliminate the potential conflict of interest  because the business would be marketed to the community </w:t>
      </w:r>
      <w:proofErr w:type="gramStart"/>
      <w:r w:rsidR="004C5522">
        <w:t>as a who</w:t>
      </w:r>
      <w:r w:rsidR="00B1665B">
        <w:t>le instead</w:t>
      </w:r>
      <w:proofErr w:type="gramEnd"/>
      <w:r w:rsidR="00B1665B">
        <w:t xml:space="preserve"> of the business </w:t>
      </w:r>
      <w:r w:rsidR="00D06CE1">
        <w:t xml:space="preserve"> being </w:t>
      </w:r>
      <w:r w:rsidR="00B1665B">
        <w:t xml:space="preserve"> </w:t>
      </w:r>
      <w:r w:rsidR="0003225A">
        <w:t>marketed specifically to low vision support groups facilitated by WyCB board members</w:t>
      </w:r>
      <w:r w:rsidR="00144289">
        <w:t>.</w:t>
      </w:r>
    </w:p>
    <w:p w14:paraId="7A3B6E2A" w14:textId="77777777" w:rsidR="00144289" w:rsidRDefault="00144289" w:rsidP="00144289">
      <w:pPr>
        <w:pStyle w:val="ListParagraph"/>
      </w:pPr>
    </w:p>
    <w:p w14:paraId="4E30CD31" w14:textId="7146F2E8" w:rsidR="00061D2C" w:rsidRDefault="00144289" w:rsidP="00144289">
      <w:pPr>
        <w:pStyle w:val="ListParagraph"/>
        <w:numPr>
          <w:ilvl w:val="0"/>
          <w:numId w:val="1"/>
        </w:numPr>
      </w:pPr>
      <w:r>
        <w:t xml:space="preserve">Next meeting is: </w:t>
      </w:r>
      <w:r w:rsidR="0025739D">
        <w:t>Monday March 10</w:t>
      </w:r>
      <w:r w:rsidR="0025739D" w:rsidRPr="0025739D">
        <w:rPr>
          <w:vertAlign w:val="superscript"/>
        </w:rPr>
        <w:t>th</w:t>
      </w:r>
      <w:r w:rsidR="0025739D">
        <w:t xml:space="preserve"> at 6 pm. </w:t>
      </w:r>
      <w:r w:rsidR="0066127F">
        <w:t xml:space="preserve"> </w:t>
      </w:r>
      <w:r w:rsidR="00BF5F60">
        <w:t xml:space="preserve"> </w:t>
      </w:r>
      <w:r w:rsidR="00571994">
        <w:t xml:space="preserve"> </w:t>
      </w:r>
      <w:r w:rsidR="00825776">
        <w:t xml:space="preserve"> </w:t>
      </w:r>
      <w:r w:rsidR="00316B56">
        <w:t xml:space="preserve"> </w:t>
      </w:r>
      <w:r w:rsidR="00184699">
        <w:t xml:space="preserve"> </w:t>
      </w:r>
      <w:r w:rsidR="00501E62">
        <w:t xml:space="preserve"> </w:t>
      </w:r>
    </w:p>
    <w:p w14:paraId="711421E0" w14:textId="77777777" w:rsidR="0057526C" w:rsidRDefault="0057526C" w:rsidP="0057526C">
      <w:pPr>
        <w:ind w:left="360"/>
      </w:pPr>
    </w:p>
    <w:p w14:paraId="0167331F" w14:textId="25F5B596" w:rsidR="00946C30" w:rsidRDefault="007E4EF8" w:rsidP="0057526C">
      <w:pPr>
        <w:ind w:left="360"/>
      </w:pPr>
      <w:r>
        <w:t xml:space="preserve"> </w:t>
      </w:r>
      <w:r w:rsidR="00364553">
        <w:t xml:space="preserve"> </w:t>
      </w:r>
      <w:r w:rsidR="00946C30">
        <w:t xml:space="preserve"> </w:t>
      </w:r>
    </w:p>
    <w:p w14:paraId="6F20D6D2" w14:textId="77777777" w:rsidR="00887EC3" w:rsidRDefault="00946C30" w:rsidP="00946C30">
      <w:r>
        <w:t xml:space="preserve"> </w:t>
      </w:r>
      <w:r w:rsidR="00887EC3">
        <w:t xml:space="preserve"> </w:t>
      </w:r>
    </w:p>
    <w:p w14:paraId="59DE16B9" w14:textId="77777777" w:rsidR="00E16E95" w:rsidRDefault="00887EC3" w:rsidP="00E16E95">
      <w:pPr>
        <w:pStyle w:val="ListParagraph"/>
        <w:numPr>
          <w:ilvl w:val="0"/>
          <w:numId w:val="1"/>
        </w:numPr>
      </w:pPr>
      <w:r>
        <w:t xml:space="preserve"> </w:t>
      </w:r>
      <w:r w:rsidR="00E16E95">
        <w:t xml:space="preserve"> </w:t>
      </w:r>
    </w:p>
    <w:p w14:paraId="381A93E5" w14:textId="77777777" w:rsidR="002571FE" w:rsidRDefault="00174CE2" w:rsidP="00E16E95">
      <w:pPr>
        <w:pStyle w:val="ListParagraph"/>
        <w:numPr>
          <w:ilvl w:val="0"/>
          <w:numId w:val="1"/>
        </w:numPr>
      </w:pPr>
      <w:r>
        <w:t xml:space="preserve"> </w:t>
      </w:r>
    </w:p>
    <w:p w14:paraId="6EA8861D" w14:textId="77777777" w:rsidR="0098241F" w:rsidRDefault="000141C7" w:rsidP="000141C7">
      <w:pPr>
        <w:pStyle w:val="ListParagraph"/>
        <w:numPr>
          <w:ilvl w:val="1"/>
          <w:numId w:val="1"/>
        </w:numPr>
      </w:pPr>
      <w:r>
        <w:t xml:space="preserve"> Something needs to be fixed around Debra Thompson’s name.</w:t>
      </w:r>
      <w:r w:rsidR="00B92797">
        <w:t xml:space="preserve"> </w:t>
      </w:r>
      <w:r w:rsidR="0098241F">
        <w:t xml:space="preserve"> </w:t>
      </w:r>
    </w:p>
    <w:sectPr w:rsidR="0098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87655"/>
    <w:multiLevelType w:val="hybridMultilevel"/>
    <w:tmpl w:val="2A44B696"/>
    <w:lvl w:ilvl="0" w:tplc="BDC489C0">
      <w:start w:val="6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5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CD"/>
    <w:rsid w:val="00013D5B"/>
    <w:rsid w:val="000141C7"/>
    <w:rsid w:val="00031FA2"/>
    <w:rsid w:val="0003225A"/>
    <w:rsid w:val="00034BC7"/>
    <w:rsid w:val="00035E89"/>
    <w:rsid w:val="00041213"/>
    <w:rsid w:val="0004482A"/>
    <w:rsid w:val="00061D2C"/>
    <w:rsid w:val="00076F49"/>
    <w:rsid w:val="00091533"/>
    <w:rsid w:val="000B34F1"/>
    <w:rsid w:val="000D5A88"/>
    <w:rsid w:val="000E4D25"/>
    <w:rsid w:val="00107EF8"/>
    <w:rsid w:val="00140881"/>
    <w:rsid w:val="00142049"/>
    <w:rsid w:val="00144289"/>
    <w:rsid w:val="001529DA"/>
    <w:rsid w:val="00156CFA"/>
    <w:rsid w:val="0015707A"/>
    <w:rsid w:val="00160FFD"/>
    <w:rsid w:val="0017062A"/>
    <w:rsid w:val="00173270"/>
    <w:rsid w:val="00174CE2"/>
    <w:rsid w:val="00177557"/>
    <w:rsid w:val="00184699"/>
    <w:rsid w:val="001907B1"/>
    <w:rsid w:val="001909A9"/>
    <w:rsid w:val="001A05A7"/>
    <w:rsid w:val="001B45DE"/>
    <w:rsid w:val="00205E37"/>
    <w:rsid w:val="002360B9"/>
    <w:rsid w:val="00241B7D"/>
    <w:rsid w:val="0024353D"/>
    <w:rsid w:val="00245D36"/>
    <w:rsid w:val="002571FE"/>
    <w:rsid w:val="0025739D"/>
    <w:rsid w:val="0026222C"/>
    <w:rsid w:val="00262AE6"/>
    <w:rsid w:val="0026646F"/>
    <w:rsid w:val="002679EB"/>
    <w:rsid w:val="002A7EBF"/>
    <w:rsid w:val="002C577C"/>
    <w:rsid w:val="002D5601"/>
    <w:rsid w:val="002F7463"/>
    <w:rsid w:val="00316B56"/>
    <w:rsid w:val="0032118B"/>
    <w:rsid w:val="003224CD"/>
    <w:rsid w:val="003306EE"/>
    <w:rsid w:val="003316A0"/>
    <w:rsid w:val="003318AB"/>
    <w:rsid w:val="00337522"/>
    <w:rsid w:val="00343F7D"/>
    <w:rsid w:val="00353E0F"/>
    <w:rsid w:val="00361B6D"/>
    <w:rsid w:val="00364553"/>
    <w:rsid w:val="00365979"/>
    <w:rsid w:val="00370EC9"/>
    <w:rsid w:val="00390EE7"/>
    <w:rsid w:val="003A3A46"/>
    <w:rsid w:val="003A4BB6"/>
    <w:rsid w:val="003A4FBB"/>
    <w:rsid w:val="003A5F4B"/>
    <w:rsid w:val="003B2F63"/>
    <w:rsid w:val="003E2395"/>
    <w:rsid w:val="003F27CF"/>
    <w:rsid w:val="0040580B"/>
    <w:rsid w:val="00405913"/>
    <w:rsid w:val="00415CBE"/>
    <w:rsid w:val="00421F00"/>
    <w:rsid w:val="004226AB"/>
    <w:rsid w:val="004317BC"/>
    <w:rsid w:val="00434DB4"/>
    <w:rsid w:val="00442479"/>
    <w:rsid w:val="004874AA"/>
    <w:rsid w:val="00496A77"/>
    <w:rsid w:val="004B0F80"/>
    <w:rsid w:val="004C5522"/>
    <w:rsid w:val="004D3764"/>
    <w:rsid w:val="004D6A06"/>
    <w:rsid w:val="004E63E5"/>
    <w:rsid w:val="004F302D"/>
    <w:rsid w:val="00501E62"/>
    <w:rsid w:val="005044AC"/>
    <w:rsid w:val="005479B5"/>
    <w:rsid w:val="00551A63"/>
    <w:rsid w:val="00557B30"/>
    <w:rsid w:val="00565E70"/>
    <w:rsid w:val="00570EDE"/>
    <w:rsid w:val="00571994"/>
    <w:rsid w:val="0057526C"/>
    <w:rsid w:val="00592C27"/>
    <w:rsid w:val="005B1993"/>
    <w:rsid w:val="005B1E45"/>
    <w:rsid w:val="005B270D"/>
    <w:rsid w:val="005D4C09"/>
    <w:rsid w:val="005D55D3"/>
    <w:rsid w:val="005E29BC"/>
    <w:rsid w:val="005F4D11"/>
    <w:rsid w:val="005F6FE7"/>
    <w:rsid w:val="005F7BF9"/>
    <w:rsid w:val="00604BFE"/>
    <w:rsid w:val="006261B7"/>
    <w:rsid w:val="006314BF"/>
    <w:rsid w:val="00633FA8"/>
    <w:rsid w:val="00637930"/>
    <w:rsid w:val="00644301"/>
    <w:rsid w:val="0066127F"/>
    <w:rsid w:val="00683308"/>
    <w:rsid w:val="00686914"/>
    <w:rsid w:val="006959F1"/>
    <w:rsid w:val="00697382"/>
    <w:rsid w:val="006A47AB"/>
    <w:rsid w:val="006A7D1C"/>
    <w:rsid w:val="006F67E8"/>
    <w:rsid w:val="007259F1"/>
    <w:rsid w:val="00725C16"/>
    <w:rsid w:val="00742A7F"/>
    <w:rsid w:val="00764EBA"/>
    <w:rsid w:val="00765759"/>
    <w:rsid w:val="00767704"/>
    <w:rsid w:val="00794B7C"/>
    <w:rsid w:val="007963D3"/>
    <w:rsid w:val="007A43EE"/>
    <w:rsid w:val="007B28DA"/>
    <w:rsid w:val="007D45F0"/>
    <w:rsid w:val="007E4EF8"/>
    <w:rsid w:val="007E69AC"/>
    <w:rsid w:val="0081025E"/>
    <w:rsid w:val="00822D3F"/>
    <w:rsid w:val="00825776"/>
    <w:rsid w:val="00825F79"/>
    <w:rsid w:val="00826BF1"/>
    <w:rsid w:val="00834C32"/>
    <w:rsid w:val="00887EC3"/>
    <w:rsid w:val="008953A7"/>
    <w:rsid w:val="008B0385"/>
    <w:rsid w:val="008C1769"/>
    <w:rsid w:val="008E5D10"/>
    <w:rsid w:val="008F2C0B"/>
    <w:rsid w:val="0092268E"/>
    <w:rsid w:val="0093702B"/>
    <w:rsid w:val="0094463F"/>
    <w:rsid w:val="00946C30"/>
    <w:rsid w:val="0095731C"/>
    <w:rsid w:val="0095733C"/>
    <w:rsid w:val="00961D5C"/>
    <w:rsid w:val="0098241F"/>
    <w:rsid w:val="009C4590"/>
    <w:rsid w:val="009F71A5"/>
    <w:rsid w:val="00A00C46"/>
    <w:rsid w:val="00A019DC"/>
    <w:rsid w:val="00A03A6B"/>
    <w:rsid w:val="00A26235"/>
    <w:rsid w:val="00A26246"/>
    <w:rsid w:val="00A5018E"/>
    <w:rsid w:val="00A53450"/>
    <w:rsid w:val="00A71391"/>
    <w:rsid w:val="00A90A28"/>
    <w:rsid w:val="00A950CF"/>
    <w:rsid w:val="00AA2F61"/>
    <w:rsid w:val="00AB2B58"/>
    <w:rsid w:val="00AC1B02"/>
    <w:rsid w:val="00AE682F"/>
    <w:rsid w:val="00B1665B"/>
    <w:rsid w:val="00B40203"/>
    <w:rsid w:val="00B73B78"/>
    <w:rsid w:val="00B83CC2"/>
    <w:rsid w:val="00B8664B"/>
    <w:rsid w:val="00B92089"/>
    <w:rsid w:val="00B92797"/>
    <w:rsid w:val="00BA730B"/>
    <w:rsid w:val="00BB3743"/>
    <w:rsid w:val="00BD475C"/>
    <w:rsid w:val="00BF4CBC"/>
    <w:rsid w:val="00BF5F60"/>
    <w:rsid w:val="00C16613"/>
    <w:rsid w:val="00C3649B"/>
    <w:rsid w:val="00C41D37"/>
    <w:rsid w:val="00C57FE6"/>
    <w:rsid w:val="00CC4211"/>
    <w:rsid w:val="00CD00B8"/>
    <w:rsid w:val="00CD75F8"/>
    <w:rsid w:val="00CF175D"/>
    <w:rsid w:val="00CF18AC"/>
    <w:rsid w:val="00D06CE1"/>
    <w:rsid w:val="00D2052F"/>
    <w:rsid w:val="00D35616"/>
    <w:rsid w:val="00D52651"/>
    <w:rsid w:val="00D724FF"/>
    <w:rsid w:val="00D91578"/>
    <w:rsid w:val="00DA4DEF"/>
    <w:rsid w:val="00DB6F4D"/>
    <w:rsid w:val="00DD183B"/>
    <w:rsid w:val="00DD64E0"/>
    <w:rsid w:val="00E13D6F"/>
    <w:rsid w:val="00E16E95"/>
    <w:rsid w:val="00E47799"/>
    <w:rsid w:val="00E56B64"/>
    <w:rsid w:val="00E64E29"/>
    <w:rsid w:val="00E8303E"/>
    <w:rsid w:val="00E937B8"/>
    <w:rsid w:val="00E959BE"/>
    <w:rsid w:val="00EA63FC"/>
    <w:rsid w:val="00EA7F23"/>
    <w:rsid w:val="00EF5C26"/>
    <w:rsid w:val="00EF5D0C"/>
    <w:rsid w:val="00F05EF0"/>
    <w:rsid w:val="00F1555F"/>
    <w:rsid w:val="00F3319F"/>
    <w:rsid w:val="00F33D6B"/>
    <w:rsid w:val="00F47A30"/>
    <w:rsid w:val="00F91659"/>
    <w:rsid w:val="00F93FA1"/>
    <w:rsid w:val="00FD1068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686C"/>
  <w15:chartTrackingRefBased/>
  <w15:docId w15:val="{E82396E8-F835-4D21-B7CA-ED897EF6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4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4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4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4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4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4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Sexton</dc:creator>
  <cp:keywords/>
  <dc:description/>
  <cp:lastModifiedBy>Annette Carter</cp:lastModifiedBy>
  <cp:revision>2</cp:revision>
  <dcterms:created xsi:type="dcterms:W3CDTF">2025-03-18T17:08:00Z</dcterms:created>
  <dcterms:modified xsi:type="dcterms:W3CDTF">2025-03-18T17:08:00Z</dcterms:modified>
</cp:coreProperties>
</file>