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5B229" w14:textId="77777777" w:rsidR="006A4FE9" w:rsidRDefault="006A4FE9" w:rsidP="006A4FE9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Wyoming Council of the Blind</w:t>
      </w:r>
    </w:p>
    <w:p w14:paraId="13BFB80A" w14:textId="2FF09A64" w:rsidR="00836F6C" w:rsidRDefault="006A4FE9" w:rsidP="006A4FE9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Minutes from July’s </w:t>
      </w:r>
      <w:r w:rsidR="00575F85">
        <w:rPr>
          <w:rFonts w:ascii="Arial" w:hAnsi="Arial" w:cs="Arial"/>
          <w:b/>
          <w:bCs/>
          <w:sz w:val="36"/>
          <w:szCs w:val="36"/>
        </w:rPr>
        <w:t>Regular Board Meeting</w:t>
      </w:r>
      <w:r>
        <w:rPr>
          <w:rFonts w:ascii="Arial" w:hAnsi="Arial" w:cs="Arial"/>
          <w:b/>
          <w:bCs/>
          <w:sz w:val="36"/>
          <w:szCs w:val="36"/>
        </w:rPr>
        <w:t xml:space="preserve"> held via phone on July 11, 2023</w:t>
      </w:r>
    </w:p>
    <w:p w14:paraId="75BE6F0E" w14:textId="77777777" w:rsidR="006A4FE9" w:rsidRDefault="006A4FE9" w:rsidP="006A4FE9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60936CBA" w14:textId="77777777" w:rsidR="006A4FE9" w:rsidRDefault="006A4FE9" w:rsidP="006A4FE9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The July regular board meeting was called to order by Pres. Cheryl Godley at 7 PM. Roll call indicated that there were six board members present, thus a quorum.</w:t>
      </w:r>
    </w:p>
    <w:p w14:paraId="79890E51" w14:textId="77777777" w:rsidR="006A4FE9" w:rsidRDefault="006A4FE9" w:rsidP="006A4FE9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Officers present:</w:t>
      </w:r>
    </w:p>
    <w:p w14:paraId="47745A2A" w14:textId="77777777" w:rsidR="006A4FE9" w:rsidRDefault="006A4FE9" w:rsidP="006A4FE9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President – Cheryl Godley</w:t>
      </w:r>
    </w:p>
    <w:p w14:paraId="151DFCB3" w14:textId="77777777" w:rsidR="006A4FE9" w:rsidRDefault="006A4FE9" w:rsidP="006A4FE9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Vice president – Tom Lealos</w:t>
      </w:r>
    </w:p>
    <w:p w14:paraId="71D100CF" w14:textId="77777777" w:rsidR="006A4FE9" w:rsidRDefault="006A4FE9" w:rsidP="006A4FE9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Secretary – Sherry Leinen</w:t>
      </w:r>
    </w:p>
    <w:p w14:paraId="4668AB0F" w14:textId="77777777" w:rsidR="006A4FE9" w:rsidRDefault="006A4FE9" w:rsidP="006A4FE9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Interim Treasurer – Tom Smyth</w:t>
      </w:r>
    </w:p>
    <w:p w14:paraId="78338C52" w14:textId="77777777" w:rsidR="006A4FE9" w:rsidRDefault="006A4FE9" w:rsidP="006A4FE9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Directors present:</w:t>
      </w:r>
    </w:p>
    <w:p w14:paraId="6E3EDEFB" w14:textId="77777777" w:rsidR="006A4FE9" w:rsidRDefault="006A4FE9" w:rsidP="006A4FE9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Debra Thompson, Sharon Byers</w:t>
      </w:r>
    </w:p>
    <w:p w14:paraId="086348FA" w14:textId="7EF092DB" w:rsidR="006A4FE9" w:rsidRDefault="006A4FE9" w:rsidP="006A4FE9">
      <w:pPr>
        <w:rPr>
          <w:rFonts w:ascii="Arial" w:hAnsi="Arial" w:cs="Arial"/>
          <w:b/>
          <w:bCs/>
          <w:sz w:val="36"/>
          <w:szCs w:val="36"/>
        </w:rPr>
      </w:pPr>
    </w:p>
    <w:p w14:paraId="1FD744EF" w14:textId="6DAB5D8D" w:rsidR="006A4FE9" w:rsidRDefault="006A4FE9" w:rsidP="006A4FE9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Next month’s meeting will be changed to August 15 at 7 PM.</w:t>
      </w:r>
    </w:p>
    <w:p w14:paraId="22D930F5" w14:textId="77777777" w:rsidR="006A4FE9" w:rsidRDefault="006A4FE9" w:rsidP="006A4FE9">
      <w:pPr>
        <w:rPr>
          <w:rFonts w:ascii="Arial" w:hAnsi="Arial" w:cs="Arial"/>
          <w:b/>
          <w:bCs/>
          <w:sz w:val="36"/>
          <w:szCs w:val="36"/>
        </w:rPr>
      </w:pPr>
    </w:p>
    <w:p w14:paraId="5AA525BD" w14:textId="1F1A0685" w:rsidR="006A4FE9" w:rsidRDefault="006A4FE9" w:rsidP="006A4FE9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Minutes from June’s meeting were emailed to the board by Sherry Leinen prior to the meeting. Tom L made a motion to accept the minutes as sent, second by Debra. M/C</w:t>
      </w:r>
    </w:p>
    <w:p w14:paraId="18768B52" w14:textId="77777777" w:rsidR="006A4FE9" w:rsidRDefault="006A4FE9" w:rsidP="006A4FE9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lastRenderedPageBreak/>
        <w:t>Treasurers report:</w:t>
      </w:r>
    </w:p>
    <w:p w14:paraId="786008B4" w14:textId="77777777" w:rsidR="006A4FE9" w:rsidRDefault="006A4FE9" w:rsidP="006A4FE9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Beginning balance: $5740.92</w:t>
      </w:r>
    </w:p>
    <w:p w14:paraId="7C37F250" w14:textId="77777777" w:rsidR="006A4FE9" w:rsidRDefault="006A4FE9" w:rsidP="006A4FE9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Income: $40.71</w:t>
      </w:r>
    </w:p>
    <w:p w14:paraId="647F7AD7" w14:textId="77777777" w:rsidR="006A4FE9" w:rsidRDefault="006A4FE9" w:rsidP="006A4FE9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Expenditures: $37.28</w:t>
      </w:r>
    </w:p>
    <w:p w14:paraId="4CB5817E" w14:textId="77777777" w:rsidR="00544F46" w:rsidRDefault="006A4FE9" w:rsidP="006A4FE9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Ending balance: $5744.35</w:t>
      </w:r>
    </w:p>
    <w:p w14:paraId="0D30FFAF" w14:textId="77777777" w:rsidR="00544F46" w:rsidRDefault="00544F46" w:rsidP="006A4FE9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Tom L made a motion to accept the treasurers report as sent, second by Debra. M/C</w:t>
      </w:r>
    </w:p>
    <w:p w14:paraId="3B114170" w14:textId="77777777" w:rsidR="00544F46" w:rsidRDefault="00544F46" w:rsidP="006A4FE9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Cheryl asked Sharon if she had sent in her membership dues. Sharon said she sent her membership dues to D’Anna on June 6. Tom S will check with D’Anna to see if it’s been received.</w:t>
      </w:r>
    </w:p>
    <w:p w14:paraId="57631390" w14:textId="77777777" w:rsidR="00544F46" w:rsidRDefault="00544F46" w:rsidP="006A4FE9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Tom S is now the registered agent for the Secretary of State information. He paid the five dollars and will finish the paperwork online, then he can finish the report to the IRS.</w:t>
      </w:r>
    </w:p>
    <w:p w14:paraId="2381168D" w14:textId="2AD20DAB" w:rsidR="006A4FE9" w:rsidRDefault="006A4FE9" w:rsidP="006A4FE9">
      <w:pPr>
        <w:rPr>
          <w:rFonts w:ascii="Arial" w:hAnsi="Arial" w:cs="Arial"/>
          <w:b/>
          <w:bCs/>
          <w:sz w:val="36"/>
          <w:szCs w:val="36"/>
        </w:rPr>
      </w:pPr>
    </w:p>
    <w:p w14:paraId="08FFCACA" w14:textId="2F908D9A" w:rsidR="00544F46" w:rsidRDefault="00544F46" w:rsidP="006A4FE9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PayPal account:  Tom S wasn’t comfortable using his Social Security number online </w:t>
      </w:r>
      <w:r w:rsidR="001F3310">
        <w:rPr>
          <w:rFonts w:ascii="Arial" w:hAnsi="Arial" w:cs="Arial"/>
          <w:b/>
          <w:bCs/>
          <w:sz w:val="36"/>
          <w:szCs w:val="36"/>
        </w:rPr>
        <w:t xml:space="preserve">so </w:t>
      </w:r>
      <w:r>
        <w:rPr>
          <w:rFonts w:ascii="Arial" w:hAnsi="Arial" w:cs="Arial"/>
          <w:b/>
          <w:bCs/>
          <w:sz w:val="36"/>
          <w:szCs w:val="36"/>
        </w:rPr>
        <w:t xml:space="preserve">Annette said she will use her Social Security number </w:t>
      </w:r>
      <w:r w:rsidR="001F3310">
        <w:rPr>
          <w:rFonts w:ascii="Arial" w:hAnsi="Arial" w:cs="Arial"/>
          <w:b/>
          <w:bCs/>
          <w:sz w:val="36"/>
          <w:szCs w:val="36"/>
        </w:rPr>
        <w:t>for</w:t>
      </w:r>
      <w:r>
        <w:rPr>
          <w:rFonts w:ascii="Arial" w:hAnsi="Arial" w:cs="Arial"/>
          <w:b/>
          <w:bCs/>
          <w:sz w:val="36"/>
          <w:szCs w:val="36"/>
        </w:rPr>
        <w:t xml:space="preserve"> the PayPal account.</w:t>
      </w:r>
    </w:p>
    <w:p w14:paraId="5FCF4082" w14:textId="77777777" w:rsidR="00544F46" w:rsidRDefault="00544F46" w:rsidP="006A4FE9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Square account: D’Anna will stay on as the administrator for the account until after Thankful Thursday.</w:t>
      </w:r>
    </w:p>
    <w:p w14:paraId="725163EC" w14:textId="6B70C1FF" w:rsidR="00544F46" w:rsidRDefault="00544F46" w:rsidP="006A4FE9">
      <w:pPr>
        <w:rPr>
          <w:rFonts w:ascii="Arial" w:hAnsi="Arial" w:cs="Arial"/>
          <w:b/>
          <w:bCs/>
          <w:sz w:val="36"/>
          <w:szCs w:val="36"/>
        </w:rPr>
      </w:pPr>
    </w:p>
    <w:p w14:paraId="1550FAA7" w14:textId="77777777" w:rsidR="00544F46" w:rsidRDefault="00544F46" w:rsidP="006A4FE9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lastRenderedPageBreak/>
        <w:t>WyCB Roundup will be every fourth Wednesday of each month at 7 PM. The first one will be July 26.</w:t>
      </w:r>
    </w:p>
    <w:p w14:paraId="26E6853B" w14:textId="376FAA39" w:rsidR="00544F46" w:rsidRDefault="00544F46" w:rsidP="006A4FE9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On the PSA that was written the number needs to be changed to the conference call number. It was suggested that we add a few descriptive words to explain what we are doing. It will be sent out the week of July 17.</w:t>
      </w:r>
    </w:p>
    <w:p w14:paraId="70F0526F" w14:textId="015BE7C9" w:rsidR="00544F46" w:rsidRDefault="00544F46" w:rsidP="006A4FE9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It was suggested that we put together some PSA’s about WyCB. Cheryl will call Jacquie and discuss this with her. Tom L and Sherry will help. We need to call several newspapers and or radio stations to find out the criteria for PSA’s.</w:t>
      </w:r>
    </w:p>
    <w:p w14:paraId="110D2526" w14:textId="77777777" w:rsidR="00544F46" w:rsidRDefault="00544F46" w:rsidP="006A4FE9">
      <w:pPr>
        <w:rPr>
          <w:rFonts w:ascii="Arial" w:hAnsi="Arial" w:cs="Arial"/>
          <w:b/>
          <w:bCs/>
          <w:sz w:val="36"/>
          <w:szCs w:val="36"/>
        </w:rPr>
      </w:pPr>
    </w:p>
    <w:p w14:paraId="6BA327D9" w14:textId="77777777" w:rsidR="00973D94" w:rsidRDefault="00544F46" w:rsidP="006A4FE9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Scholarship</w:t>
      </w:r>
    </w:p>
    <w:p w14:paraId="56F09516" w14:textId="5278C1B0" w:rsidR="00544F46" w:rsidRDefault="00973D94" w:rsidP="006A4FE9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Debra hasn’t received any applications yet. Debra will call Laurel with VOS and see if she has any suggestions for applicants. Cheryl suggested calling Casper College </w:t>
      </w:r>
      <w:r w:rsidR="001F3310">
        <w:rPr>
          <w:rFonts w:ascii="Arial" w:hAnsi="Arial" w:cs="Arial"/>
          <w:b/>
          <w:bCs/>
          <w:sz w:val="36"/>
          <w:szCs w:val="36"/>
        </w:rPr>
        <w:t xml:space="preserve">and </w:t>
      </w:r>
      <w:r>
        <w:rPr>
          <w:rFonts w:ascii="Arial" w:hAnsi="Arial" w:cs="Arial"/>
          <w:b/>
          <w:bCs/>
          <w:sz w:val="36"/>
          <w:szCs w:val="36"/>
        </w:rPr>
        <w:t xml:space="preserve">talking to the person who works with people with disabilities. Cheryl will have Annette </w:t>
      </w:r>
      <w:r w:rsidR="001F3310">
        <w:rPr>
          <w:rFonts w:ascii="Arial" w:hAnsi="Arial" w:cs="Arial"/>
          <w:b/>
          <w:bCs/>
          <w:sz w:val="36"/>
          <w:szCs w:val="36"/>
        </w:rPr>
        <w:t>put</w:t>
      </w:r>
      <w:r>
        <w:rPr>
          <w:rFonts w:ascii="Arial" w:hAnsi="Arial" w:cs="Arial"/>
          <w:b/>
          <w:bCs/>
          <w:sz w:val="36"/>
          <w:szCs w:val="36"/>
        </w:rPr>
        <w:t xml:space="preserve"> the scholarship information on the website.</w:t>
      </w:r>
    </w:p>
    <w:p w14:paraId="48DBCF95" w14:textId="77777777" w:rsidR="00973D94" w:rsidRDefault="00973D94" w:rsidP="006A4FE9">
      <w:pPr>
        <w:rPr>
          <w:rFonts w:ascii="Arial" w:hAnsi="Arial" w:cs="Arial"/>
          <w:b/>
          <w:bCs/>
          <w:sz w:val="36"/>
          <w:szCs w:val="36"/>
        </w:rPr>
      </w:pPr>
    </w:p>
    <w:p w14:paraId="1D68F7C2" w14:textId="4988559B" w:rsidR="00973D94" w:rsidRDefault="00973D94" w:rsidP="006A4FE9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Grants</w:t>
      </w:r>
    </w:p>
    <w:p w14:paraId="5FA7D420" w14:textId="777740C9" w:rsidR="00973D94" w:rsidRDefault="00973D94" w:rsidP="006A4FE9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Cheryl is waiting to hear from Teresa about grants.</w:t>
      </w:r>
    </w:p>
    <w:p w14:paraId="5A9933A9" w14:textId="77777777" w:rsidR="00973D94" w:rsidRDefault="00973D94" w:rsidP="006A4FE9">
      <w:pPr>
        <w:rPr>
          <w:rFonts w:ascii="Arial" w:hAnsi="Arial" w:cs="Arial"/>
          <w:b/>
          <w:bCs/>
          <w:sz w:val="36"/>
          <w:szCs w:val="36"/>
        </w:rPr>
      </w:pPr>
    </w:p>
    <w:p w14:paraId="33324AB0" w14:textId="77777777" w:rsidR="001F3310" w:rsidRDefault="001F3310" w:rsidP="006A4FE9">
      <w:pPr>
        <w:rPr>
          <w:rFonts w:ascii="Arial" w:hAnsi="Arial" w:cs="Arial"/>
          <w:b/>
          <w:bCs/>
          <w:sz w:val="36"/>
          <w:szCs w:val="36"/>
        </w:rPr>
      </w:pPr>
    </w:p>
    <w:p w14:paraId="70F620E6" w14:textId="7DAB6443" w:rsidR="00973D94" w:rsidRDefault="00973D94" w:rsidP="006A4FE9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lastRenderedPageBreak/>
        <w:t>Old Business</w:t>
      </w:r>
    </w:p>
    <w:p w14:paraId="08BC473B" w14:textId="308B9AD3" w:rsidR="00973D94" w:rsidRDefault="00973D94" w:rsidP="006A4FE9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Fundraiser</w:t>
      </w:r>
    </w:p>
    <w:p w14:paraId="46AD8E4D" w14:textId="77777777" w:rsidR="00973D94" w:rsidRDefault="00973D94" w:rsidP="006A4FE9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Thankful Thursday: we are still waiting to hear about our new date.</w:t>
      </w:r>
    </w:p>
    <w:p w14:paraId="74A0A2AD" w14:textId="77777777" w:rsidR="00973D94" w:rsidRDefault="00973D94" w:rsidP="006A4FE9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The beacon was sold but the new owner plans to continue with thankful Thursday. Jacquie is working with Wind River Casino to get new coupons.</w:t>
      </w:r>
    </w:p>
    <w:p w14:paraId="285611C4" w14:textId="42BA000C" w:rsidR="00973D94" w:rsidRDefault="00973D94" w:rsidP="006A4FE9">
      <w:pPr>
        <w:rPr>
          <w:rFonts w:ascii="Arial" w:hAnsi="Arial" w:cs="Arial"/>
          <w:b/>
          <w:bCs/>
          <w:sz w:val="36"/>
          <w:szCs w:val="36"/>
        </w:rPr>
      </w:pPr>
    </w:p>
    <w:p w14:paraId="58F962E2" w14:textId="436D102F" w:rsidR="00973D94" w:rsidRDefault="00973D94" w:rsidP="006A4FE9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Website</w:t>
      </w:r>
    </w:p>
    <w:p w14:paraId="23FFB0EE" w14:textId="70233DDD" w:rsidR="00973D94" w:rsidRDefault="00973D94" w:rsidP="006A4FE9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The following information has been updated on the website.</w:t>
      </w:r>
    </w:p>
    <w:p w14:paraId="5702FD7A" w14:textId="76958C72" w:rsidR="00973D94" w:rsidRDefault="00973D94" w:rsidP="006A4FE9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Scholarship application</w:t>
      </w:r>
    </w:p>
    <w:p w14:paraId="0856A6A6" w14:textId="41F68092" w:rsidR="00973D94" w:rsidRDefault="00973D94" w:rsidP="006A4FE9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Incorporate PayPal with membership application</w:t>
      </w:r>
    </w:p>
    <w:p w14:paraId="4FFC65E7" w14:textId="60866535" w:rsidR="00973D94" w:rsidRDefault="00973D94" w:rsidP="006A4FE9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Donation buttons</w:t>
      </w:r>
    </w:p>
    <w:p w14:paraId="6F1F4474" w14:textId="58C83568" w:rsidR="00973D94" w:rsidRDefault="00973D94" w:rsidP="006A4FE9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Resources page</w:t>
      </w:r>
    </w:p>
    <w:p w14:paraId="41EA0665" w14:textId="25747FDA" w:rsidR="00973D94" w:rsidRDefault="00973D94" w:rsidP="006A4FE9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Zoom</w:t>
      </w:r>
    </w:p>
    <w:p w14:paraId="04CE83B4" w14:textId="01FF7084" w:rsidR="00973D94" w:rsidRDefault="00973D94" w:rsidP="006A4FE9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iPhone S series</w:t>
      </w:r>
    </w:p>
    <w:p w14:paraId="7B0B438D" w14:textId="04DBAC28" w:rsidR="00973D94" w:rsidRDefault="00973D94" w:rsidP="006A4FE9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Convention registration</w:t>
      </w:r>
    </w:p>
    <w:p w14:paraId="4D7934D9" w14:textId="77777777" w:rsidR="00973D94" w:rsidRDefault="00973D94" w:rsidP="006A4FE9">
      <w:pPr>
        <w:rPr>
          <w:rFonts w:ascii="Arial" w:hAnsi="Arial" w:cs="Arial"/>
          <w:b/>
          <w:bCs/>
          <w:sz w:val="36"/>
          <w:szCs w:val="36"/>
        </w:rPr>
      </w:pPr>
    </w:p>
    <w:p w14:paraId="503AE824" w14:textId="098BEC8B" w:rsidR="00973D94" w:rsidRDefault="00973D94" w:rsidP="006A4FE9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Convention</w:t>
      </w:r>
    </w:p>
    <w:p w14:paraId="71DFE7B3" w14:textId="49B49C90" w:rsidR="00973D94" w:rsidRDefault="00973D94" w:rsidP="006A4FE9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The program and cover letter are done. Need to finish the registration form. Tom S’s name and address will be on it. There will be six presenters, 4 in person and </w:t>
      </w:r>
      <w:r>
        <w:rPr>
          <w:rFonts w:ascii="Arial" w:hAnsi="Arial" w:cs="Arial"/>
          <w:b/>
          <w:bCs/>
          <w:sz w:val="36"/>
          <w:szCs w:val="36"/>
        </w:rPr>
        <w:lastRenderedPageBreak/>
        <w:t>2 via Zoom.</w:t>
      </w:r>
      <w:r w:rsidR="004B135B">
        <w:rPr>
          <w:rFonts w:ascii="Arial" w:hAnsi="Arial" w:cs="Arial"/>
          <w:b/>
          <w:bCs/>
          <w:sz w:val="36"/>
          <w:szCs w:val="36"/>
        </w:rPr>
        <w:t xml:space="preserve"> Ryan with WATR will bring a few phones for everyone to look at. Tom will get the four $25 gift certificates from Walmart. [Walmart may donate them]. Tom will get the zoom call information from Amy and they will let us know the name of the host.</w:t>
      </w:r>
    </w:p>
    <w:p w14:paraId="6E7E38D9" w14:textId="13247A5E" w:rsidR="004B135B" w:rsidRDefault="004B135B" w:rsidP="006A4FE9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Sherry has a list of places to eat close to WIL. The convention information was in the Newsletter.</w:t>
      </w:r>
    </w:p>
    <w:p w14:paraId="4E77D022" w14:textId="367FF252" w:rsidR="004B135B" w:rsidRDefault="004B135B" w:rsidP="006A4FE9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After registrations are received individuals will be sent the zoom information, the convention agenda, the annual business meeting agenda, and an election of officers list.</w:t>
      </w:r>
    </w:p>
    <w:p w14:paraId="21CB4338" w14:textId="77777777" w:rsidR="004B135B" w:rsidRDefault="004B135B" w:rsidP="006A4FE9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Tom S will be running for treasurer and Tom L will be running for vice president. Cheryl will call Sherry for help with the annual meeting.</w:t>
      </w:r>
    </w:p>
    <w:p w14:paraId="699566F0" w14:textId="2B680E97" w:rsidR="004B135B" w:rsidRDefault="004B135B" w:rsidP="006A4FE9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The host for WIL will send out the zoom information.</w:t>
      </w:r>
    </w:p>
    <w:p w14:paraId="52AD4A17" w14:textId="520489BA" w:rsidR="004B135B" w:rsidRDefault="004B135B" w:rsidP="006A4FE9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Tom S will need to get the registrants email information to WIL so the zoom information can be sent to them.</w:t>
      </w:r>
    </w:p>
    <w:p w14:paraId="26EAA98D" w14:textId="77777777" w:rsidR="004B135B" w:rsidRDefault="004B135B" w:rsidP="006A4FE9">
      <w:pPr>
        <w:rPr>
          <w:rFonts w:ascii="Arial" w:hAnsi="Arial" w:cs="Arial"/>
          <w:b/>
          <w:bCs/>
          <w:sz w:val="36"/>
          <w:szCs w:val="36"/>
        </w:rPr>
      </w:pPr>
    </w:p>
    <w:p w14:paraId="62AABA24" w14:textId="5F222048" w:rsidR="004B135B" w:rsidRDefault="004B135B" w:rsidP="006A4FE9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Membership</w:t>
      </w:r>
    </w:p>
    <w:p w14:paraId="60EDF6A8" w14:textId="06C34DC4" w:rsidR="004B135B" w:rsidRDefault="004B135B" w:rsidP="006A4FE9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The WyCB Roundup be held every fourth Wednesday at 7 PM.</w:t>
      </w:r>
    </w:p>
    <w:p w14:paraId="533622C6" w14:textId="11789B14" w:rsidR="004B135B" w:rsidRDefault="004B135B" w:rsidP="006A4FE9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Cheryl would like help calling past members. Sharon, Sherry, and Debra will help. Cheryl will send a list of </w:t>
      </w:r>
      <w:r>
        <w:rPr>
          <w:rFonts w:ascii="Arial" w:hAnsi="Arial" w:cs="Arial"/>
          <w:b/>
          <w:bCs/>
          <w:sz w:val="36"/>
          <w:szCs w:val="36"/>
        </w:rPr>
        <w:lastRenderedPageBreak/>
        <w:t>names for each of them to call. We need to talk about everything that is going on right now with WyCB.</w:t>
      </w:r>
    </w:p>
    <w:p w14:paraId="09EC91BA" w14:textId="0A5B16DD" w:rsidR="00575F85" w:rsidRDefault="00575F85" w:rsidP="006A4FE9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It was suggested that we give Jacquie a “Member of the Year” plaque and maybe pay for her membership.</w:t>
      </w:r>
    </w:p>
    <w:p w14:paraId="27B0CC83" w14:textId="77777777" w:rsidR="00575F85" w:rsidRDefault="00575F85" w:rsidP="006A4FE9">
      <w:pPr>
        <w:rPr>
          <w:rFonts w:ascii="Arial" w:hAnsi="Arial" w:cs="Arial"/>
          <w:b/>
          <w:bCs/>
          <w:sz w:val="36"/>
          <w:szCs w:val="36"/>
        </w:rPr>
      </w:pPr>
    </w:p>
    <w:p w14:paraId="29FD46A3" w14:textId="06FC03E6" w:rsidR="00575F85" w:rsidRDefault="00575F85" w:rsidP="006A4FE9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Newsletter</w:t>
      </w:r>
    </w:p>
    <w:p w14:paraId="2B1E8F82" w14:textId="6A862F3E" w:rsidR="00575F85" w:rsidRDefault="00575F85" w:rsidP="006A4FE9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Tom S will mail the newsletter by Free Matter. The newsletters were emailed.</w:t>
      </w:r>
    </w:p>
    <w:p w14:paraId="39083D60" w14:textId="17233B9F" w:rsidR="00575F85" w:rsidRDefault="00575F85" w:rsidP="006A4FE9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The next newsletter will go out in January. Articles will need to be sent by mid-December. Articles can be sent to the editor email. The newsletter will include articles about the Convention, Thankful Thursday, and WyCB Roundup.</w:t>
      </w:r>
    </w:p>
    <w:p w14:paraId="0112D811" w14:textId="18CCAB90" w:rsidR="00575F85" w:rsidRDefault="00575F85" w:rsidP="006A4FE9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Reminder: White Cane Safety Day is in October. Be thinking about what we would like to do.</w:t>
      </w:r>
    </w:p>
    <w:p w14:paraId="2CCD9166" w14:textId="77777777" w:rsidR="00575F85" w:rsidRDefault="00575F85" w:rsidP="006A4FE9">
      <w:pPr>
        <w:rPr>
          <w:rFonts w:ascii="Arial" w:hAnsi="Arial" w:cs="Arial"/>
          <w:b/>
          <w:bCs/>
          <w:sz w:val="36"/>
          <w:szCs w:val="36"/>
        </w:rPr>
      </w:pPr>
    </w:p>
    <w:p w14:paraId="16672165" w14:textId="77777777" w:rsidR="00575F85" w:rsidRDefault="00575F85" w:rsidP="006A4FE9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Meeting was adjourned at 8:26 PM.</w:t>
      </w:r>
    </w:p>
    <w:p w14:paraId="31F8060D" w14:textId="77777777" w:rsidR="00575F85" w:rsidRDefault="00575F85" w:rsidP="006A4FE9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Respectfully submitted,</w:t>
      </w:r>
    </w:p>
    <w:p w14:paraId="3F80318A" w14:textId="07C9AFE7" w:rsidR="00575F85" w:rsidRDefault="00575F85" w:rsidP="006A4FE9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Sherry Leinen – Sec.</w:t>
      </w:r>
    </w:p>
    <w:p w14:paraId="13C1F0BF" w14:textId="63C2B55C" w:rsidR="00575F85" w:rsidRDefault="00575F85" w:rsidP="006A4FE9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The next regular board meeting will be Tuesday, August 15, 2023 at 7 PM. Please mark your calendar.</w:t>
      </w:r>
    </w:p>
    <w:p w14:paraId="03B0684B" w14:textId="77777777" w:rsidR="00575F85" w:rsidRDefault="00575F85" w:rsidP="006A4FE9">
      <w:pPr>
        <w:rPr>
          <w:rFonts w:ascii="Arial" w:hAnsi="Arial" w:cs="Arial"/>
          <w:b/>
          <w:bCs/>
          <w:sz w:val="36"/>
          <w:szCs w:val="36"/>
        </w:rPr>
      </w:pPr>
    </w:p>
    <w:p w14:paraId="5D5925FC" w14:textId="593B6723" w:rsidR="00544F46" w:rsidRPr="006A4FE9" w:rsidRDefault="00544F46" w:rsidP="006A4FE9">
      <w:pPr>
        <w:rPr>
          <w:rFonts w:ascii="Arial" w:hAnsi="Arial" w:cs="Arial"/>
          <w:b/>
          <w:bCs/>
          <w:sz w:val="36"/>
          <w:szCs w:val="36"/>
        </w:rPr>
      </w:pPr>
    </w:p>
    <w:sectPr w:rsidR="00544F46" w:rsidRPr="006A4F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AC3DA742-D250-4339-B427-46724C7AC0BF}"/>
    <w:docVar w:name="dgnword-drafile" w:val="C:\Users\Sherry\AppData\Local\Temp\dra6B2D.tmp"/>
    <w:docVar w:name="dgnword-eventsink" w:val="57058064"/>
  </w:docVars>
  <w:rsids>
    <w:rsidRoot w:val="006A4FE9"/>
    <w:rsid w:val="00063F4B"/>
    <w:rsid w:val="000959E4"/>
    <w:rsid w:val="001F3310"/>
    <w:rsid w:val="002766CD"/>
    <w:rsid w:val="004B135B"/>
    <w:rsid w:val="00544F46"/>
    <w:rsid w:val="00575F85"/>
    <w:rsid w:val="006A4FE9"/>
    <w:rsid w:val="00973D94"/>
    <w:rsid w:val="00DF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5E88C"/>
  <w15:chartTrackingRefBased/>
  <w15:docId w15:val="{AED53F08-6CE9-4BA3-96F2-8C4F0489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Leinen</dc:creator>
  <cp:keywords/>
  <dc:description/>
  <cp:lastModifiedBy>Sherry Leinen</cp:lastModifiedBy>
  <cp:revision>1</cp:revision>
  <dcterms:created xsi:type="dcterms:W3CDTF">2023-07-26T21:29:00Z</dcterms:created>
  <dcterms:modified xsi:type="dcterms:W3CDTF">2023-07-26T22:25:00Z</dcterms:modified>
</cp:coreProperties>
</file>