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6D9E" w14:textId="08A49B97" w:rsidR="003A3A46" w:rsidRPr="004F404E" w:rsidRDefault="008A0082">
      <w:pPr>
        <w:rPr>
          <w:rFonts w:ascii="Arial" w:hAnsi="Arial" w:cs="Arial"/>
          <w:b/>
          <w:bCs/>
          <w:sz w:val="28"/>
          <w:szCs w:val="28"/>
        </w:rPr>
      </w:pPr>
      <w:r w:rsidRPr="004F404E">
        <w:rPr>
          <w:rFonts w:ascii="Arial" w:hAnsi="Arial" w:cs="Arial"/>
          <w:b/>
          <w:bCs/>
          <w:sz w:val="28"/>
          <w:szCs w:val="28"/>
        </w:rPr>
        <w:t xml:space="preserve">April 2025 WyCB Board Meeting: </w:t>
      </w:r>
    </w:p>
    <w:p w14:paraId="03DCF4DC" w14:textId="77777777" w:rsidR="008A0082" w:rsidRPr="004F404E" w:rsidRDefault="008A0082">
      <w:pPr>
        <w:rPr>
          <w:rFonts w:ascii="Arial" w:hAnsi="Arial" w:cs="Arial"/>
          <w:sz w:val="28"/>
          <w:szCs w:val="28"/>
        </w:rPr>
      </w:pPr>
    </w:p>
    <w:p w14:paraId="4EAA40B6" w14:textId="77777777" w:rsidR="008A0082" w:rsidRPr="004F404E" w:rsidRDefault="008A0082">
      <w:p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-Cheryl Godley called the meeting to order at 6:03 pm</w:t>
      </w:r>
    </w:p>
    <w:p w14:paraId="74816712" w14:textId="77777777" w:rsidR="008A0082" w:rsidRPr="004F404E" w:rsidRDefault="008A0082" w:rsidP="008A0082">
      <w:p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Roll Call: Present- President Cheryl Godley, Treasurer Tom Smyth, Secretary Sarah Sexton. Absent- Vice President Gary Olson. Directors: Present- Robin Loen, Linda Woodruff, Debra Thompson, and Sherry Leinen. Absent- Sharon Beyers and Bonnie Harrison.</w:t>
      </w:r>
    </w:p>
    <w:p w14:paraId="235C1F64" w14:textId="77777777" w:rsidR="006D5243" w:rsidRPr="004F404E" w:rsidRDefault="008A0082" w:rsidP="008A008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Cheryl asked someone to make a motion to accept the meeting minutes for March, barring any modifications or corrections. Debra Thompson made a motion to accept the minutes; Linda Woodruff made a second</w:t>
      </w:r>
      <w:r w:rsidR="006D5243" w:rsidRPr="004F404E">
        <w:rPr>
          <w:rFonts w:ascii="Arial" w:hAnsi="Arial" w:cs="Arial"/>
          <w:sz w:val="28"/>
          <w:szCs w:val="28"/>
        </w:rPr>
        <w:t>. The motion carried.</w:t>
      </w:r>
    </w:p>
    <w:p w14:paraId="202D10ED" w14:textId="77777777" w:rsidR="006D5243" w:rsidRPr="004F404E" w:rsidRDefault="006D5243" w:rsidP="008A008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One of WyCB’s CDs will mature on May 8</w:t>
      </w:r>
      <w:r w:rsidRPr="004F404E">
        <w:rPr>
          <w:rFonts w:ascii="Arial" w:hAnsi="Arial" w:cs="Arial"/>
          <w:sz w:val="28"/>
          <w:szCs w:val="28"/>
          <w:vertAlign w:val="superscript"/>
        </w:rPr>
        <w:t>th</w:t>
      </w:r>
      <w:r w:rsidRPr="004F404E">
        <w:rPr>
          <w:rFonts w:ascii="Arial" w:hAnsi="Arial" w:cs="Arial"/>
          <w:sz w:val="28"/>
          <w:szCs w:val="28"/>
        </w:rPr>
        <w:t>.</w:t>
      </w:r>
    </w:p>
    <w:p w14:paraId="7BEF2684" w14:textId="77777777" w:rsidR="006D5243" w:rsidRPr="004F404E" w:rsidRDefault="006D5243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Tom read an email from the grant administrator about what WyCB is allowed to do with the remainder of the grant money.</w:t>
      </w:r>
    </w:p>
    <w:p w14:paraId="20A58EAA" w14:textId="77777777" w:rsidR="006D5243" w:rsidRPr="004F404E" w:rsidRDefault="006D5243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Cheryl asked what the board wanted to do with the CD that will be maturing in May. </w:t>
      </w:r>
    </w:p>
    <w:p w14:paraId="0A5EDB37" w14:textId="77777777" w:rsidR="00D41486" w:rsidRPr="004F404E" w:rsidRDefault="006D5243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Gary Olson joined us at this time and suggested that we roll it over.</w:t>
      </w:r>
    </w:p>
    <w:p w14:paraId="740C7D15" w14:textId="77777777" w:rsidR="00D41486" w:rsidRPr="004F404E" w:rsidRDefault="00D41486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Gary made a motion to roll the CD over when it matures. Robin made a second. The motion carried. </w:t>
      </w:r>
    </w:p>
    <w:p w14:paraId="1E277FFF" w14:textId="77777777" w:rsidR="00D41486" w:rsidRPr="004F404E" w:rsidRDefault="00D41486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Cheryl approached Dan Grace about becoming a member for free as a thanks for his generous. He turned down the offer.</w:t>
      </w:r>
    </w:p>
    <w:p w14:paraId="6C662CBB" w14:textId="77777777" w:rsidR="00D41486" w:rsidRPr="004F404E" w:rsidRDefault="00D41486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Debra made a motion to accept the Treasurer’s Report as presented; Sarah made a </w:t>
      </w:r>
      <w:proofErr w:type="gramStart"/>
      <w:r w:rsidRPr="004F404E">
        <w:rPr>
          <w:rFonts w:ascii="Arial" w:hAnsi="Arial" w:cs="Arial"/>
          <w:sz w:val="28"/>
          <w:szCs w:val="28"/>
        </w:rPr>
        <w:t xml:space="preserve">second </w:t>
      </w:r>
      <w:proofErr w:type="gramEnd"/>
      <w:r w:rsidRPr="004F404E">
        <w:rPr>
          <w:rFonts w:ascii="Arial" w:hAnsi="Arial" w:cs="Arial"/>
          <w:sz w:val="28"/>
          <w:szCs w:val="28"/>
        </w:rPr>
        <w:t xml:space="preserve">. The motion carried. </w:t>
      </w:r>
    </w:p>
    <w:p w14:paraId="26CEECA2" w14:textId="77777777" w:rsidR="002E3DF0" w:rsidRPr="004F404E" w:rsidRDefault="00F842F3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Sightings</w:t>
      </w:r>
      <w:r w:rsidR="002E3DF0" w:rsidRPr="004F404E">
        <w:rPr>
          <w:rFonts w:ascii="Arial" w:hAnsi="Arial" w:cs="Arial"/>
          <w:sz w:val="28"/>
          <w:szCs w:val="28"/>
        </w:rPr>
        <w:t xml:space="preserve">: Nothing new to report. Due date for articles is the first week of June. </w:t>
      </w:r>
    </w:p>
    <w:p w14:paraId="6B58CF80" w14:textId="77777777" w:rsidR="002E3DF0" w:rsidRPr="004F404E" w:rsidRDefault="002E3DF0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Cheryl suggested that an article about the Lions convention be included in the next newsletter. </w:t>
      </w:r>
    </w:p>
    <w:p w14:paraId="491D5ABC" w14:textId="77777777" w:rsidR="00C565A7" w:rsidRPr="004F404E" w:rsidRDefault="002E3DF0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Tom suggested that</w:t>
      </w:r>
      <w:r w:rsidR="00C565A7" w:rsidRPr="004F404E">
        <w:rPr>
          <w:rFonts w:ascii="Arial" w:hAnsi="Arial" w:cs="Arial"/>
          <w:sz w:val="28"/>
          <w:szCs w:val="28"/>
        </w:rPr>
        <w:t xml:space="preserve"> someone  write </w:t>
      </w:r>
      <w:r w:rsidRPr="004F404E">
        <w:rPr>
          <w:rFonts w:ascii="Arial" w:hAnsi="Arial" w:cs="Arial"/>
          <w:sz w:val="28"/>
          <w:szCs w:val="28"/>
        </w:rPr>
        <w:t xml:space="preserve"> an article about some of the life encounters that a few of the board members have recently had surrounding illegitimate service dogs.</w:t>
      </w:r>
      <w:r w:rsidR="006D5243" w:rsidRPr="004F404E">
        <w:rPr>
          <w:rFonts w:ascii="Arial" w:hAnsi="Arial" w:cs="Arial"/>
          <w:sz w:val="28"/>
          <w:szCs w:val="28"/>
        </w:rPr>
        <w:t xml:space="preserve"> </w:t>
      </w:r>
    </w:p>
    <w:p w14:paraId="062EB43E" w14:textId="77777777" w:rsidR="00C565A7" w:rsidRPr="004F404E" w:rsidRDefault="00C565A7" w:rsidP="006D52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Support Groups: </w:t>
      </w:r>
    </w:p>
    <w:p w14:paraId="48C56F1D" w14:textId="77777777" w:rsidR="00C565A7" w:rsidRPr="004F404E" w:rsidRDefault="00C565A7" w:rsidP="00C565A7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Buffalo:  shared about how the Buffalo support group wrote a letter to the state legislature clarifying the importance of the senior center and how important funding is. The letters were </w:t>
      </w:r>
      <w:r w:rsidRPr="004F404E">
        <w:rPr>
          <w:rFonts w:ascii="Arial" w:hAnsi="Arial" w:cs="Arial"/>
          <w:sz w:val="28"/>
          <w:szCs w:val="28"/>
        </w:rPr>
        <w:lastRenderedPageBreak/>
        <w:t xml:space="preserve">independently signed and mailed out to each senator and state representative. </w:t>
      </w:r>
    </w:p>
    <w:p w14:paraId="5944750A" w14:textId="77777777" w:rsidR="006B394E" w:rsidRPr="004F404E" w:rsidRDefault="00C565A7" w:rsidP="00C565A7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Sheridan: </w:t>
      </w:r>
      <w:r w:rsidR="006B394E" w:rsidRPr="004F404E">
        <w:rPr>
          <w:rFonts w:ascii="Arial" w:hAnsi="Arial" w:cs="Arial"/>
          <w:sz w:val="28"/>
          <w:szCs w:val="28"/>
        </w:rPr>
        <w:t>The most recent meeting was cancelled but the next meeting is set for next week.</w:t>
      </w:r>
    </w:p>
    <w:p w14:paraId="324AE1BE" w14:textId="15DE24C5" w:rsidR="00724660" w:rsidRPr="004F404E" w:rsidRDefault="006B394E" w:rsidP="00C565A7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Casper: The risk management person for the City of Casper contacted Cheryl after being informed of the dangerous interse</w:t>
      </w:r>
      <w:r w:rsidR="00604CE4" w:rsidRPr="004F404E">
        <w:rPr>
          <w:rFonts w:ascii="Arial" w:hAnsi="Arial" w:cs="Arial"/>
          <w:sz w:val="28"/>
          <w:szCs w:val="28"/>
        </w:rPr>
        <w:t>c</w:t>
      </w:r>
      <w:r w:rsidRPr="004F404E">
        <w:rPr>
          <w:rFonts w:ascii="Arial" w:hAnsi="Arial" w:cs="Arial"/>
          <w:sz w:val="28"/>
          <w:szCs w:val="28"/>
        </w:rPr>
        <w:t>tions in Casper.</w:t>
      </w:r>
    </w:p>
    <w:p w14:paraId="1A394A8E" w14:textId="77777777" w:rsidR="004E3C45" w:rsidRPr="004F404E" w:rsidRDefault="00724660" w:rsidP="004E3C4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Cheryl stated that she would be taking a bit of a tangent but wanted to mention that the WyCB website has prompted several phone calls from people new to blindness, all of whom were very appreciative to have access to such a resource</w:t>
      </w:r>
      <w:r w:rsidR="004E3C45" w:rsidRPr="004F404E">
        <w:rPr>
          <w:rFonts w:ascii="Arial" w:hAnsi="Arial" w:cs="Arial"/>
          <w:sz w:val="28"/>
          <w:szCs w:val="28"/>
        </w:rPr>
        <w:t>.</w:t>
      </w:r>
    </w:p>
    <w:p w14:paraId="49C6DE68" w14:textId="77777777" w:rsidR="00562CF2" w:rsidRPr="004F404E" w:rsidRDefault="004E3C45" w:rsidP="004E3C4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S</w:t>
      </w:r>
      <w:r w:rsidR="0069315B" w:rsidRPr="004F404E">
        <w:rPr>
          <w:rFonts w:ascii="Arial" w:hAnsi="Arial" w:cs="Arial"/>
          <w:sz w:val="28"/>
          <w:szCs w:val="28"/>
        </w:rPr>
        <w:t xml:space="preserve">cholarships: Sherry </w:t>
      </w:r>
      <w:r w:rsidR="00FB2D18" w:rsidRPr="004F404E">
        <w:rPr>
          <w:rFonts w:ascii="Arial" w:hAnsi="Arial" w:cs="Arial"/>
          <w:sz w:val="28"/>
          <w:szCs w:val="28"/>
        </w:rPr>
        <w:t>got everything switched over to her contact information for scholarships on the WyCB website. She also spoke with Leslie at Vision Ou</w:t>
      </w:r>
      <w:r w:rsidR="004F745F" w:rsidRPr="004F404E">
        <w:rPr>
          <w:rFonts w:ascii="Arial" w:hAnsi="Arial" w:cs="Arial"/>
          <w:sz w:val="28"/>
          <w:szCs w:val="28"/>
        </w:rPr>
        <w:t>treach</w:t>
      </w:r>
      <w:r w:rsidR="00E77A2B" w:rsidRPr="004F404E">
        <w:rPr>
          <w:rFonts w:ascii="Arial" w:hAnsi="Arial" w:cs="Arial"/>
          <w:sz w:val="28"/>
          <w:szCs w:val="28"/>
        </w:rPr>
        <w:t xml:space="preserve"> Services said that she could email </w:t>
      </w:r>
      <w:proofErr w:type="gramStart"/>
      <w:r w:rsidR="00E77A2B" w:rsidRPr="004F404E">
        <w:rPr>
          <w:rFonts w:ascii="Arial" w:hAnsi="Arial" w:cs="Arial"/>
          <w:sz w:val="28"/>
          <w:szCs w:val="28"/>
        </w:rPr>
        <w:t>all of</w:t>
      </w:r>
      <w:proofErr w:type="gramEnd"/>
      <w:r w:rsidR="00E77A2B" w:rsidRPr="004F404E">
        <w:rPr>
          <w:rFonts w:ascii="Arial" w:hAnsi="Arial" w:cs="Arial"/>
          <w:sz w:val="28"/>
          <w:szCs w:val="28"/>
        </w:rPr>
        <w:t xml:space="preserve"> the special education teachers in </w:t>
      </w:r>
      <w:r w:rsidR="00F51811" w:rsidRPr="004F404E">
        <w:rPr>
          <w:rFonts w:ascii="Arial" w:hAnsi="Arial" w:cs="Arial"/>
          <w:sz w:val="28"/>
          <w:szCs w:val="28"/>
        </w:rPr>
        <w:t xml:space="preserve">the Wyoming high </w:t>
      </w:r>
      <w:r w:rsidR="00A44832" w:rsidRPr="004F404E">
        <w:rPr>
          <w:rFonts w:ascii="Arial" w:hAnsi="Arial" w:cs="Arial"/>
          <w:sz w:val="28"/>
          <w:szCs w:val="28"/>
        </w:rPr>
        <w:t xml:space="preserve"> schools to alert them to our scholarship</w:t>
      </w:r>
      <w:r w:rsidR="003A0B41" w:rsidRPr="004F404E">
        <w:rPr>
          <w:rFonts w:ascii="Arial" w:hAnsi="Arial" w:cs="Arial"/>
          <w:sz w:val="28"/>
          <w:szCs w:val="28"/>
        </w:rPr>
        <w:t xml:space="preserve"> option. </w:t>
      </w:r>
    </w:p>
    <w:p w14:paraId="53D9F22A" w14:textId="411FE0B2" w:rsidR="005A6053" w:rsidRPr="004F404E" w:rsidRDefault="00562CF2" w:rsidP="004E3C4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Resource Page Project: </w:t>
      </w:r>
      <w:proofErr w:type="gramStart"/>
      <w:r w:rsidRPr="004F404E">
        <w:rPr>
          <w:rFonts w:ascii="Arial" w:hAnsi="Arial" w:cs="Arial"/>
          <w:sz w:val="28"/>
          <w:szCs w:val="28"/>
        </w:rPr>
        <w:t>All of</w:t>
      </w:r>
      <w:proofErr w:type="gramEnd"/>
      <w:r w:rsidRPr="004F404E">
        <w:rPr>
          <w:rFonts w:ascii="Arial" w:hAnsi="Arial" w:cs="Arial"/>
          <w:sz w:val="28"/>
          <w:szCs w:val="28"/>
        </w:rPr>
        <w:t xml:space="preserve"> the loose ends are basically wrapped up.</w:t>
      </w:r>
      <w:r w:rsidR="00DC0AD4" w:rsidRPr="004F404E">
        <w:rPr>
          <w:rFonts w:ascii="Arial" w:hAnsi="Arial" w:cs="Arial"/>
          <w:sz w:val="28"/>
          <w:szCs w:val="28"/>
        </w:rPr>
        <w:t xml:space="preserve"> Linda stated that she did not want her photograph posted on the WyCB website. </w:t>
      </w:r>
      <w:r w:rsidRPr="004F404E">
        <w:rPr>
          <w:rFonts w:ascii="Arial" w:hAnsi="Arial" w:cs="Arial"/>
          <w:sz w:val="28"/>
          <w:szCs w:val="28"/>
        </w:rPr>
        <w:t xml:space="preserve"> </w:t>
      </w:r>
    </w:p>
    <w:p w14:paraId="01FCB264" w14:textId="77777777" w:rsidR="002E48A3" w:rsidRPr="004F404E" w:rsidRDefault="005A6053" w:rsidP="004E3C4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Social Media: Nothing new to report. </w:t>
      </w:r>
    </w:p>
    <w:p w14:paraId="43194CA4" w14:textId="380D36D9" w:rsidR="0070712D" w:rsidRPr="004F404E" w:rsidRDefault="007B6692" w:rsidP="004E3C4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Lions Camp Update: Bonnie detailed that their convention is April 25 and 26</w:t>
      </w:r>
      <w:r w:rsidR="00E325FE" w:rsidRPr="004F404E">
        <w:rPr>
          <w:rFonts w:ascii="Arial" w:hAnsi="Arial" w:cs="Arial"/>
          <w:sz w:val="28"/>
          <w:szCs w:val="28"/>
        </w:rPr>
        <w:t xml:space="preserve">; Cheryl will not </w:t>
      </w:r>
      <w:r w:rsidR="00960904" w:rsidRPr="004F404E">
        <w:rPr>
          <w:rFonts w:ascii="Arial" w:hAnsi="Arial" w:cs="Arial"/>
          <w:sz w:val="28"/>
          <w:szCs w:val="28"/>
        </w:rPr>
        <w:t xml:space="preserve">be speaking as </w:t>
      </w:r>
      <w:proofErr w:type="gramStart"/>
      <w:r w:rsidR="00960904" w:rsidRPr="004F404E">
        <w:rPr>
          <w:rFonts w:ascii="Arial" w:hAnsi="Arial" w:cs="Arial"/>
          <w:sz w:val="28"/>
          <w:szCs w:val="28"/>
        </w:rPr>
        <w:t>their</w:t>
      </w:r>
      <w:proofErr w:type="gramEnd"/>
      <w:r w:rsidR="00960904" w:rsidRPr="004F404E">
        <w:rPr>
          <w:rFonts w:ascii="Arial" w:hAnsi="Arial" w:cs="Arial"/>
          <w:sz w:val="28"/>
          <w:szCs w:val="28"/>
        </w:rPr>
        <w:t xml:space="preserve"> won’t be the</w:t>
      </w:r>
      <w:r w:rsidR="00556034" w:rsidRPr="004F404E">
        <w:rPr>
          <w:rFonts w:ascii="Arial" w:hAnsi="Arial" w:cs="Arial"/>
          <w:sz w:val="28"/>
          <w:szCs w:val="28"/>
        </w:rPr>
        <w:t xml:space="preserve"> physical space for a WyCB table in their meeting hall. </w:t>
      </w:r>
      <w:r w:rsidR="00960904" w:rsidRPr="004F404E">
        <w:rPr>
          <w:rFonts w:ascii="Arial" w:hAnsi="Arial" w:cs="Arial"/>
          <w:sz w:val="28"/>
          <w:szCs w:val="28"/>
        </w:rPr>
        <w:t xml:space="preserve"> . </w:t>
      </w:r>
    </w:p>
    <w:p w14:paraId="08EA3C69" w14:textId="77777777" w:rsidR="00E77B34" w:rsidRPr="004F404E" w:rsidRDefault="00F31529" w:rsidP="0070712D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WyCB Retreat: </w:t>
      </w:r>
      <w:r w:rsidR="006F3B1B" w:rsidRPr="004F404E">
        <w:rPr>
          <w:rFonts w:ascii="Arial" w:hAnsi="Arial" w:cs="Arial"/>
          <w:sz w:val="28"/>
          <w:szCs w:val="28"/>
        </w:rPr>
        <w:t xml:space="preserve">It was decided that a retreat would not be cost effective and therefore will not be happening. </w:t>
      </w:r>
      <w:r w:rsidR="003D3186" w:rsidRPr="004F404E">
        <w:rPr>
          <w:rFonts w:ascii="Arial" w:hAnsi="Arial" w:cs="Arial"/>
          <w:sz w:val="28"/>
          <w:szCs w:val="28"/>
        </w:rPr>
        <w:t xml:space="preserve">Adult Summer Camp: </w:t>
      </w:r>
      <w:r w:rsidR="005F2007" w:rsidRPr="004F404E">
        <w:rPr>
          <w:rFonts w:ascii="Arial" w:hAnsi="Arial" w:cs="Arial"/>
          <w:sz w:val="28"/>
          <w:szCs w:val="28"/>
        </w:rPr>
        <w:t>geared towards newly blinded adults.</w:t>
      </w:r>
    </w:p>
    <w:p w14:paraId="7F448A3B" w14:textId="77777777" w:rsidR="00550865" w:rsidRPr="004F404E" w:rsidRDefault="00550865" w:rsidP="00F156D3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376E60C2" w14:textId="5831D434" w:rsidR="00550865" w:rsidRPr="004F404E" w:rsidRDefault="00460C03" w:rsidP="0055086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Letter </w:t>
      </w:r>
      <w:r w:rsidR="00EB2C9C" w:rsidRPr="004F404E">
        <w:rPr>
          <w:rFonts w:ascii="Arial" w:hAnsi="Arial" w:cs="Arial"/>
          <w:sz w:val="28"/>
          <w:szCs w:val="28"/>
        </w:rPr>
        <w:t>of Support for VOS: Cheryl reviewed the letter that was compose</w:t>
      </w:r>
      <w:r w:rsidR="00CB558B" w:rsidRPr="004F404E">
        <w:rPr>
          <w:rFonts w:ascii="Arial" w:hAnsi="Arial" w:cs="Arial"/>
          <w:sz w:val="28"/>
          <w:szCs w:val="28"/>
        </w:rPr>
        <w:t xml:space="preserve">d by Sarah. The letter was also reviewed by Leslie at VOS. </w:t>
      </w:r>
      <w:r w:rsidR="0001778F" w:rsidRPr="004F404E">
        <w:rPr>
          <w:rFonts w:ascii="Arial" w:hAnsi="Arial" w:cs="Arial"/>
          <w:sz w:val="28"/>
          <w:szCs w:val="28"/>
        </w:rPr>
        <w:t xml:space="preserve">Tom read the letter to the </w:t>
      </w:r>
      <w:proofErr w:type="gramStart"/>
      <w:r w:rsidR="0001778F" w:rsidRPr="004F404E">
        <w:rPr>
          <w:rFonts w:ascii="Arial" w:hAnsi="Arial" w:cs="Arial"/>
          <w:sz w:val="28"/>
          <w:szCs w:val="28"/>
        </w:rPr>
        <w:t>board as a whole</w:t>
      </w:r>
      <w:proofErr w:type="gramEnd"/>
      <w:r w:rsidR="0001778F" w:rsidRPr="004F404E">
        <w:rPr>
          <w:rFonts w:ascii="Arial" w:hAnsi="Arial" w:cs="Arial"/>
          <w:sz w:val="28"/>
          <w:szCs w:val="28"/>
        </w:rPr>
        <w:t>.</w:t>
      </w:r>
      <w:r w:rsidR="00425720" w:rsidRPr="004F404E">
        <w:rPr>
          <w:rFonts w:ascii="Arial" w:hAnsi="Arial" w:cs="Arial"/>
          <w:sz w:val="28"/>
          <w:szCs w:val="28"/>
        </w:rPr>
        <w:t xml:space="preserve"> Cheryl </w:t>
      </w:r>
      <w:r w:rsidR="00E35CC9" w:rsidRPr="004F404E">
        <w:rPr>
          <w:rFonts w:ascii="Arial" w:hAnsi="Arial" w:cs="Arial"/>
          <w:sz w:val="28"/>
          <w:szCs w:val="28"/>
        </w:rPr>
        <w:t xml:space="preserve">will put the letter </w:t>
      </w:r>
      <w:proofErr w:type="gramStart"/>
      <w:r w:rsidR="00E35CC9" w:rsidRPr="004F404E">
        <w:rPr>
          <w:rFonts w:ascii="Arial" w:hAnsi="Arial" w:cs="Arial"/>
          <w:sz w:val="28"/>
          <w:szCs w:val="28"/>
        </w:rPr>
        <w:t>on to</w:t>
      </w:r>
      <w:proofErr w:type="gramEnd"/>
      <w:r w:rsidR="00E35CC9" w:rsidRPr="004F404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35CC9" w:rsidRPr="004F404E">
        <w:rPr>
          <w:rFonts w:ascii="Arial" w:hAnsi="Arial" w:cs="Arial"/>
          <w:sz w:val="28"/>
          <w:szCs w:val="28"/>
        </w:rPr>
        <w:t>letter head</w:t>
      </w:r>
      <w:proofErr w:type="gramEnd"/>
      <w:r w:rsidR="00E35CC9" w:rsidRPr="004F404E">
        <w:rPr>
          <w:rFonts w:ascii="Arial" w:hAnsi="Arial" w:cs="Arial"/>
          <w:sz w:val="28"/>
          <w:szCs w:val="28"/>
        </w:rPr>
        <w:t xml:space="preserve"> and</w:t>
      </w:r>
      <w:r w:rsidR="00B10FB0" w:rsidRPr="004F404E">
        <w:rPr>
          <w:rFonts w:ascii="Arial" w:hAnsi="Arial" w:cs="Arial"/>
          <w:sz w:val="28"/>
          <w:szCs w:val="28"/>
        </w:rPr>
        <w:t xml:space="preserve"> send it to the </w:t>
      </w:r>
      <w:r w:rsidR="002F45F1" w:rsidRPr="004F404E">
        <w:rPr>
          <w:rFonts w:ascii="Arial" w:hAnsi="Arial" w:cs="Arial"/>
          <w:sz w:val="28"/>
          <w:szCs w:val="28"/>
        </w:rPr>
        <w:t>four</w:t>
      </w:r>
      <w:r w:rsidR="00B10FB0" w:rsidRPr="004F404E">
        <w:rPr>
          <w:rFonts w:ascii="Arial" w:hAnsi="Arial" w:cs="Arial"/>
          <w:sz w:val="28"/>
          <w:szCs w:val="28"/>
        </w:rPr>
        <w:t xml:space="preserve"> heads of education in the Wyoming legis</w:t>
      </w:r>
      <w:r w:rsidR="00F156D3" w:rsidRPr="004F404E">
        <w:rPr>
          <w:rFonts w:ascii="Arial" w:hAnsi="Arial" w:cs="Arial"/>
          <w:sz w:val="28"/>
          <w:szCs w:val="28"/>
        </w:rPr>
        <w:t>lature.</w:t>
      </w:r>
    </w:p>
    <w:p w14:paraId="7DC2F915" w14:textId="2F74BB6E" w:rsidR="008A0082" w:rsidRPr="004F404E" w:rsidRDefault="00AA1D99" w:rsidP="0055086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Update on </w:t>
      </w:r>
      <w:r w:rsidR="00012118" w:rsidRPr="004F404E">
        <w:rPr>
          <w:rFonts w:ascii="Arial" w:hAnsi="Arial" w:cs="Arial"/>
          <w:sz w:val="28"/>
          <w:szCs w:val="28"/>
        </w:rPr>
        <w:t xml:space="preserve">Presenting to Local Lions Club: Don C. out of Sheridan </w:t>
      </w:r>
      <w:r w:rsidR="00E35CC9" w:rsidRPr="004F404E">
        <w:rPr>
          <w:rFonts w:ascii="Arial" w:hAnsi="Arial" w:cs="Arial"/>
          <w:sz w:val="28"/>
          <w:szCs w:val="28"/>
        </w:rPr>
        <w:t xml:space="preserve"> </w:t>
      </w:r>
      <w:r w:rsidR="0001778F" w:rsidRPr="004F404E">
        <w:rPr>
          <w:rFonts w:ascii="Arial" w:hAnsi="Arial" w:cs="Arial"/>
          <w:sz w:val="28"/>
          <w:szCs w:val="28"/>
        </w:rPr>
        <w:t xml:space="preserve"> </w:t>
      </w:r>
      <w:r w:rsidR="005F2007" w:rsidRPr="004F404E">
        <w:rPr>
          <w:rFonts w:ascii="Arial" w:hAnsi="Arial" w:cs="Arial"/>
          <w:sz w:val="28"/>
          <w:szCs w:val="28"/>
        </w:rPr>
        <w:t xml:space="preserve"> </w:t>
      </w:r>
      <w:r w:rsidR="00724660" w:rsidRPr="004F404E">
        <w:rPr>
          <w:rFonts w:ascii="Arial" w:hAnsi="Arial" w:cs="Arial"/>
          <w:sz w:val="28"/>
          <w:szCs w:val="28"/>
        </w:rPr>
        <w:t xml:space="preserve"> </w:t>
      </w:r>
      <w:r w:rsidR="006B394E" w:rsidRPr="004F404E">
        <w:rPr>
          <w:rFonts w:ascii="Arial" w:hAnsi="Arial" w:cs="Arial"/>
          <w:sz w:val="28"/>
          <w:szCs w:val="28"/>
        </w:rPr>
        <w:t xml:space="preserve">  </w:t>
      </w:r>
      <w:r w:rsidR="00C565A7" w:rsidRPr="004F404E">
        <w:rPr>
          <w:rFonts w:ascii="Arial" w:hAnsi="Arial" w:cs="Arial"/>
          <w:sz w:val="28"/>
          <w:szCs w:val="28"/>
        </w:rPr>
        <w:t xml:space="preserve"> </w:t>
      </w:r>
      <w:r w:rsidR="006D5243" w:rsidRPr="004F404E">
        <w:rPr>
          <w:rFonts w:ascii="Arial" w:hAnsi="Arial" w:cs="Arial"/>
          <w:sz w:val="28"/>
          <w:szCs w:val="28"/>
        </w:rPr>
        <w:t xml:space="preserve">  </w:t>
      </w:r>
    </w:p>
    <w:p w14:paraId="0099E79B" w14:textId="77777777" w:rsidR="00AC0DDC" w:rsidRPr="004F404E" w:rsidRDefault="00730ED1" w:rsidP="002E3DF0">
      <w:pPr>
        <w:pStyle w:val="ListParagraph"/>
        <w:rPr>
          <w:rFonts w:ascii="Arial" w:hAnsi="Arial" w:cs="Arial"/>
          <w:sz w:val="28"/>
          <w:szCs w:val="28"/>
        </w:rPr>
      </w:pPr>
      <w:proofErr w:type="gramStart"/>
      <w:r w:rsidRPr="004F404E">
        <w:rPr>
          <w:rFonts w:ascii="Arial" w:hAnsi="Arial" w:cs="Arial"/>
          <w:sz w:val="28"/>
          <w:szCs w:val="28"/>
        </w:rPr>
        <w:t>Continues</w:t>
      </w:r>
      <w:proofErr w:type="gramEnd"/>
      <w:r w:rsidRPr="004F404E">
        <w:rPr>
          <w:rFonts w:ascii="Arial" w:hAnsi="Arial" w:cs="Arial"/>
          <w:sz w:val="28"/>
          <w:szCs w:val="28"/>
        </w:rPr>
        <w:t xml:space="preserve"> to be aloof </w:t>
      </w:r>
      <w:r w:rsidR="001E35E9" w:rsidRPr="004F404E">
        <w:rPr>
          <w:rFonts w:ascii="Arial" w:hAnsi="Arial" w:cs="Arial"/>
          <w:sz w:val="28"/>
          <w:szCs w:val="28"/>
        </w:rPr>
        <w:t>and uninterested in having WyCB present.</w:t>
      </w:r>
    </w:p>
    <w:p w14:paraId="5A576D6A" w14:textId="490C23A4" w:rsidR="00A66EA8" w:rsidRPr="004F404E" w:rsidRDefault="00AC0DDC" w:rsidP="00A66EA8">
      <w:pPr>
        <w:pStyle w:val="ListParagraph"/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ab/>
      </w:r>
      <w:r w:rsidR="00EC566E" w:rsidRPr="004F404E">
        <w:rPr>
          <w:rFonts w:ascii="Arial" w:hAnsi="Arial" w:cs="Arial"/>
          <w:sz w:val="28"/>
          <w:szCs w:val="28"/>
        </w:rPr>
        <w:t xml:space="preserve">Bonnie suggested that we speak with the Big Horn Lions Club because they are more active and </w:t>
      </w:r>
      <w:r w:rsidR="0005143E" w:rsidRPr="004F404E">
        <w:rPr>
          <w:rFonts w:ascii="Arial" w:hAnsi="Arial" w:cs="Arial"/>
          <w:sz w:val="28"/>
          <w:szCs w:val="28"/>
        </w:rPr>
        <w:t>better funded.</w:t>
      </w:r>
      <w:r w:rsidR="00C15CC4" w:rsidRPr="004F404E">
        <w:rPr>
          <w:rFonts w:ascii="Arial" w:hAnsi="Arial" w:cs="Arial"/>
          <w:sz w:val="28"/>
          <w:szCs w:val="28"/>
        </w:rPr>
        <w:t xml:space="preserve"> Bonnie provided </w:t>
      </w:r>
      <w:r w:rsidR="0078585F" w:rsidRPr="004F404E">
        <w:rPr>
          <w:rFonts w:ascii="Arial" w:hAnsi="Arial" w:cs="Arial"/>
          <w:sz w:val="28"/>
          <w:szCs w:val="28"/>
        </w:rPr>
        <w:t>the location and time that the Sheridan Lions Club meets to Linda</w:t>
      </w:r>
      <w:r w:rsidR="00FF7035" w:rsidRPr="004F404E">
        <w:rPr>
          <w:rFonts w:ascii="Arial" w:hAnsi="Arial" w:cs="Arial"/>
          <w:sz w:val="28"/>
          <w:szCs w:val="28"/>
        </w:rPr>
        <w:t xml:space="preserve">; Bonnie also offered to reach out to the president of </w:t>
      </w:r>
      <w:r w:rsidR="007E5F16" w:rsidRPr="004F404E">
        <w:rPr>
          <w:rFonts w:ascii="Arial" w:hAnsi="Arial" w:cs="Arial"/>
          <w:sz w:val="28"/>
          <w:szCs w:val="28"/>
        </w:rPr>
        <w:t>the Sheridan Lions club</w:t>
      </w:r>
      <w:r w:rsidR="00AB3EC3" w:rsidRPr="004F404E">
        <w:rPr>
          <w:rFonts w:ascii="Arial" w:hAnsi="Arial" w:cs="Arial"/>
          <w:sz w:val="28"/>
          <w:szCs w:val="28"/>
        </w:rPr>
        <w:t xml:space="preserve"> to facilitate a </w:t>
      </w:r>
      <w:r w:rsidR="00AF5276" w:rsidRPr="004F404E">
        <w:rPr>
          <w:rFonts w:ascii="Arial" w:hAnsi="Arial" w:cs="Arial"/>
          <w:sz w:val="28"/>
          <w:szCs w:val="28"/>
        </w:rPr>
        <w:t xml:space="preserve">time and place to connect. </w:t>
      </w:r>
      <w:r w:rsidR="007E5F16" w:rsidRPr="004F404E">
        <w:rPr>
          <w:rFonts w:ascii="Arial" w:hAnsi="Arial" w:cs="Arial"/>
          <w:sz w:val="28"/>
          <w:szCs w:val="28"/>
        </w:rPr>
        <w:t xml:space="preserve"> </w:t>
      </w:r>
    </w:p>
    <w:p w14:paraId="4BD0DFF8" w14:textId="2F79A7AF" w:rsidR="00035093" w:rsidRPr="004F404E" w:rsidRDefault="005A3309" w:rsidP="00A66E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2025 WyCB Conference Committee:</w:t>
      </w:r>
      <w:r w:rsidR="003E087D" w:rsidRPr="004F404E">
        <w:rPr>
          <w:rFonts w:ascii="Arial" w:hAnsi="Arial" w:cs="Arial"/>
          <w:sz w:val="28"/>
          <w:szCs w:val="28"/>
        </w:rPr>
        <w:t xml:space="preserve"> </w:t>
      </w:r>
      <w:r w:rsidR="0046320F" w:rsidRPr="004F404E">
        <w:rPr>
          <w:rFonts w:ascii="Arial" w:hAnsi="Arial" w:cs="Arial"/>
          <w:sz w:val="28"/>
          <w:szCs w:val="28"/>
        </w:rPr>
        <w:t xml:space="preserve">Gary stated that </w:t>
      </w:r>
      <w:r w:rsidRPr="004F404E">
        <w:rPr>
          <w:rFonts w:ascii="Arial" w:hAnsi="Arial" w:cs="Arial"/>
          <w:sz w:val="28"/>
          <w:szCs w:val="28"/>
        </w:rPr>
        <w:t xml:space="preserve"> </w:t>
      </w:r>
      <w:r w:rsidR="003E087D" w:rsidRPr="004F404E">
        <w:rPr>
          <w:rFonts w:ascii="Arial" w:hAnsi="Arial" w:cs="Arial"/>
          <w:sz w:val="28"/>
          <w:szCs w:val="28"/>
        </w:rPr>
        <w:t>t</w:t>
      </w:r>
      <w:r w:rsidR="009D2FDE" w:rsidRPr="004F404E">
        <w:rPr>
          <w:rFonts w:ascii="Arial" w:hAnsi="Arial" w:cs="Arial"/>
          <w:sz w:val="28"/>
          <w:szCs w:val="28"/>
        </w:rPr>
        <w:t>wo speakers have been confirmed. They have a keynote speaker</w:t>
      </w:r>
      <w:r w:rsidR="00BB6327" w:rsidRPr="004F404E">
        <w:rPr>
          <w:rFonts w:ascii="Arial" w:hAnsi="Arial" w:cs="Arial"/>
          <w:sz w:val="28"/>
          <w:szCs w:val="28"/>
        </w:rPr>
        <w:t xml:space="preserve">, Karen Schrader, and Aubree Helton will be giving a cooking presentation. </w:t>
      </w:r>
      <w:r w:rsidR="00915ACB" w:rsidRPr="004F404E">
        <w:rPr>
          <w:rFonts w:ascii="Arial" w:hAnsi="Arial" w:cs="Arial"/>
          <w:sz w:val="28"/>
          <w:szCs w:val="28"/>
        </w:rPr>
        <w:t>The committee plans on reaching</w:t>
      </w:r>
      <w:r w:rsidR="00152B12" w:rsidRPr="004F404E">
        <w:rPr>
          <w:rFonts w:ascii="Arial" w:hAnsi="Arial" w:cs="Arial"/>
          <w:sz w:val="28"/>
          <w:szCs w:val="28"/>
        </w:rPr>
        <w:t xml:space="preserve"> out </w:t>
      </w:r>
      <w:r w:rsidR="00915ACB" w:rsidRPr="004F404E">
        <w:rPr>
          <w:rFonts w:ascii="Arial" w:hAnsi="Arial" w:cs="Arial"/>
          <w:sz w:val="28"/>
          <w:szCs w:val="28"/>
        </w:rPr>
        <w:t xml:space="preserve"> to VOS and ACB</w:t>
      </w:r>
      <w:r w:rsidR="00B30079" w:rsidRPr="004F404E">
        <w:rPr>
          <w:rFonts w:ascii="Arial" w:hAnsi="Arial" w:cs="Arial"/>
          <w:sz w:val="28"/>
          <w:szCs w:val="28"/>
        </w:rPr>
        <w:t xml:space="preserve"> on how we can better advocate for our </w:t>
      </w:r>
      <w:r w:rsidR="00DD7B1D" w:rsidRPr="004F404E">
        <w:rPr>
          <w:rFonts w:ascii="Arial" w:hAnsi="Arial" w:cs="Arial"/>
          <w:sz w:val="28"/>
          <w:szCs w:val="28"/>
        </w:rPr>
        <w:t>community.</w:t>
      </w:r>
      <w:r w:rsidR="00854129" w:rsidRPr="004F404E">
        <w:rPr>
          <w:rFonts w:ascii="Arial" w:hAnsi="Arial" w:cs="Arial"/>
          <w:sz w:val="28"/>
          <w:szCs w:val="28"/>
        </w:rPr>
        <w:t xml:space="preserve"> As for food, pizzas will be </w:t>
      </w:r>
      <w:proofErr w:type="gramStart"/>
      <w:r w:rsidR="00854129" w:rsidRPr="004F404E">
        <w:rPr>
          <w:rFonts w:ascii="Arial" w:hAnsi="Arial" w:cs="Arial"/>
          <w:sz w:val="28"/>
          <w:szCs w:val="28"/>
        </w:rPr>
        <w:t>purchased</w:t>
      </w:r>
      <w:proofErr w:type="gramEnd"/>
      <w:r w:rsidR="00854129" w:rsidRPr="004F404E">
        <w:rPr>
          <w:rFonts w:ascii="Arial" w:hAnsi="Arial" w:cs="Arial"/>
          <w:sz w:val="28"/>
          <w:szCs w:val="28"/>
        </w:rPr>
        <w:t xml:space="preserve"> and </w:t>
      </w:r>
      <w:r w:rsidR="007236FE" w:rsidRPr="004F404E">
        <w:rPr>
          <w:rFonts w:ascii="Arial" w:hAnsi="Arial" w:cs="Arial"/>
          <w:sz w:val="28"/>
          <w:szCs w:val="28"/>
        </w:rPr>
        <w:t xml:space="preserve">drinks will be provided. Sherry asked the board for theme ideas for the conference. </w:t>
      </w:r>
    </w:p>
    <w:p w14:paraId="07E1FABE" w14:textId="77777777" w:rsidR="003C7E17" w:rsidRPr="004F404E" w:rsidRDefault="00600737" w:rsidP="00A66EA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Legislative Imperatives: </w:t>
      </w:r>
      <w:r w:rsidR="00EA46E2" w:rsidRPr="004F404E">
        <w:rPr>
          <w:rFonts w:ascii="Arial" w:hAnsi="Arial" w:cs="Arial"/>
          <w:sz w:val="28"/>
          <w:szCs w:val="28"/>
        </w:rPr>
        <w:t xml:space="preserve">Sarah spoke on how she </w:t>
      </w:r>
      <w:r w:rsidR="00FD7406" w:rsidRPr="004F404E">
        <w:rPr>
          <w:rFonts w:ascii="Arial" w:hAnsi="Arial" w:cs="Arial"/>
          <w:sz w:val="28"/>
          <w:szCs w:val="28"/>
        </w:rPr>
        <w:t xml:space="preserve">has been communicating with </w:t>
      </w:r>
      <w:r w:rsidR="00255E54" w:rsidRPr="004F404E">
        <w:rPr>
          <w:rFonts w:ascii="Arial" w:hAnsi="Arial" w:cs="Arial"/>
          <w:sz w:val="28"/>
          <w:szCs w:val="28"/>
        </w:rPr>
        <w:t xml:space="preserve">our state senators and representatives. </w:t>
      </w:r>
      <w:r w:rsidR="00601976" w:rsidRPr="004F404E">
        <w:rPr>
          <w:rFonts w:ascii="Arial" w:hAnsi="Arial" w:cs="Arial"/>
          <w:sz w:val="28"/>
          <w:szCs w:val="28"/>
        </w:rPr>
        <w:t xml:space="preserve">Cheryl </w:t>
      </w:r>
      <w:proofErr w:type="gramStart"/>
      <w:r w:rsidR="00601976" w:rsidRPr="004F404E">
        <w:rPr>
          <w:rFonts w:ascii="Arial" w:hAnsi="Arial" w:cs="Arial"/>
          <w:sz w:val="28"/>
          <w:szCs w:val="28"/>
        </w:rPr>
        <w:t>asked for</w:t>
      </w:r>
      <w:proofErr w:type="gramEnd"/>
      <w:r w:rsidR="00601976" w:rsidRPr="004F404E">
        <w:rPr>
          <w:rFonts w:ascii="Arial" w:hAnsi="Arial" w:cs="Arial"/>
          <w:sz w:val="28"/>
          <w:szCs w:val="28"/>
        </w:rPr>
        <w:t xml:space="preserve"> Sarah to clarify what the three legislative imperatives </w:t>
      </w:r>
      <w:proofErr w:type="gramStart"/>
      <w:r w:rsidR="00601976" w:rsidRPr="004F404E">
        <w:rPr>
          <w:rFonts w:ascii="Arial" w:hAnsi="Arial" w:cs="Arial"/>
          <w:sz w:val="28"/>
          <w:szCs w:val="28"/>
        </w:rPr>
        <w:t>are</w:t>
      </w:r>
      <w:proofErr w:type="gramEnd"/>
      <w:r w:rsidR="007B4304" w:rsidRPr="004F404E">
        <w:rPr>
          <w:rFonts w:ascii="Arial" w:hAnsi="Arial" w:cs="Arial"/>
          <w:sz w:val="28"/>
          <w:szCs w:val="28"/>
        </w:rPr>
        <w:t xml:space="preserve"> and Sarah stated: </w:t>
      </w:r>
    </w:p>
    <w:p w14:paraId="2B7A1AF7" w14:textId="77777777" w:rsidR="00DE583C" w:rsidRPr="004F404E" w:rsidRDefault="001D2469" w:rsidP="00DE583C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The website and software applications accessibility act</w:t>
      </w:r>
      <w:r w:rsidR="00AE5E00" w:rsidRPr="004F404E">
        <w:rPr>
          <w:rFonts w:ascii="Arial" w:hAnsi="Arial" w:cs="Arial"/>
          <w:sz w:val="28"/>
          <w:szCs w:val="28"/>
        </w:rPr>
        <w:t xml:space="preserve"> which requires that a company’s website and app be accessible to those who are low vision or blind</w:t>
      </w:r>
      <w:r w:rsidR="00DE583C" w:rsidRPr="004F404E">
        <w:rPr>
          <w:rFonts w:ascii="Arial" w:hAnsi="Arial" w:cs="Arial"/>
          <w:sz w:val="28"/>
          <w:szCs w:val="28"/>
        </w:rPr>
        <w:t xml:space="preserve">. </w:t>
      </w:r>
    </w:p>
    <w:p w14:paraId="5D3D5D35" w14:textId="77777777" w:rsidR="00FC16C6" w:rsidRPr="004F404E" w:rsidRDefault="00F453AA" w:rsidP="00DE583C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T</w:t>
      </w:r>
      <w:r w:rsidR="00C74F4C" w:rsidRPr="004F404E">
        <w:rPr>
          <w:rFonts w:ascii="Arial" w:hAnsi="Arial" w:cs="Arial"/>
          <w:sz w:val="28"/>
          <w:szCs w:val="28"/>
        </w:rPr>
        <w:t xml:space="preserve">he </w:t>
      </w:r>
      <w:r w:rsidRPr="004F404E">
        <w:rPr>
          <w:rFonts w:ascii="Arial" w:hAnsi="Arial" w:cs="Arial"/>
          <w:sz w:val="28"/>
          <w:szCs w:val="28"/>
        </w:rPr>
        <w:t>non-visual medical device act</w:t>
      </w:r>
      <w:r w:rsidR="002E6D16" w:rsidRPr="004F404E">
        <w:rPr>
          <w:rFonts w:ascii="Arial" w:hAnsi="Arial" w:cs="Arial"/>
          <w:sz w:val="28"/>
          <w:szCs w:val="28"/>
        </w:rPr>
        <w:t xml:space="preserve"> which requires </w:t>
      </w:r>
      <w:r w:rsidR="00C74F4C" w:rsidRPr="004F404E">
        <w:rPr>
          <w:rFonts w:ascii="Arial" w:hAnsi="Arial" w:cs="Arial"/>
          <w:sz w:val="28"/>
          <w:szCs w:val="28"/>
        </w:rPr>
        <w:t xml:space="preserve">that </w:t>
      </w:r>
      <w:r w:rsidR="002E6D16" w:rsidRPr="004F404E">
        <w:rPr>
          <w:rFonts w:ascii="Arial" w:hAnsi="Arial" w:cs="Arial"/>
          <w:sz w:val="28"/>
          <w:szCs w:val="28"/>
        </w:rPr>
        <w:t>all medical devices be made accessible for those who are low vision or blind</w:t>
      </w:r>
      <w:r w:rsidR="00BB7167" w:rsidRPr="004F404E">
        <w:rPr>
          <w:rFonts w:ascii="Arial" w:hAnsi="Arial" w:cs="Arial"/>
          <w:sz w:val="28"/>
          <w:szCs w:val="28"/>
        </w:rPr>
        <w:t xml:space="preserve">. </w:t>
      </w:r>
    </w:p>
    <w:p w14:paraId="16CC3294" w14:textId="3580964E" w:rsidR="00E12CD2" w:rsidRPr="004F404E" w:rsidRDefault="005F3BB4" w:rsidP="00E12CD2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The blind back to work</w:t>
      </w:r>
      <w:r w:rsidR="00F64969" w:rsidRPr="004F404E">
        <w:rPr>
          <w:rFonts w:ascii="Arial" w:hAnsi="Arial" w:cs="Arial"/>
          <w:sz w:val="28"/>
          <w:szCs w:val="28"/>
        </w:rPr>
        <w:t xml:space="preserve"> </w:t>
      </w:r>
      <w:r w:rsidR="00B32B24" w:rsidRPr="004F404E">
        <w:rPr>
          <w:rFonts w:ascii="Arial" w:hAnsi="Arial" w:cs="Arial"/>
          <w:sz w:val="28"/>
          <w:szCs w:val="28"/>
        </w:rPr>
        <w:t xml:space="preserve">act which states the problem of the wage cliff and the removal of SSDI when </w:t>
      </w:r>
      <w:r w:rsidR="00C57BBA" w:rsidRPr="004F404E">
        <w:rPr>
          <w:rFonts w:ascii="Arial" w:hAnsi="Arial" w:cs="Arial"/>
          <w:sz w:val="28"/>
          <w:szCs w:val="28"/>
        </w:rPr>
        <w:t>too much is earned at a job and how to ease the pains of  that transition</w:t>
      </w:r>
      <w:r w:rsidR="00E12CD2" w:rsidRPr="004F404E">
        <w:rPr>
          <w:rFonts w:ascii="Arial" w:hAnsi="Arial" w:cs="Arial"/>
          <w:sz w:val="28"/>
          <w:szCs w:val="28"/>
        </w:rPr>
        <w:t xml:space="preserve">. </w:t>
      </w:r>
    </w:p>
    <w:p w14:paraId="15E15756" w14:textId="1C2B435B" w:rsidR="004C45D7" w:rsidRPr="004F404E" w:rsidRDefault="00D55CD9" w:rsidP="00E12CD2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Cheryl has </w:t>
      </w:r>
      <w:proofErr w:type="spellStart"/>
      <w:r w:rsidRPr="004F404E">
        <w:rPr>
          <w:rFonts w:ascii="Arial" w:hAnsi="Arial" w:cs="Arial"/>
          <w:sz w:val="28"/>
          <w:szCs w:val="28"/>
        </w:rPr>
        <w:t>receved</w:t>
      </w:r>
      <w:proofErr w:type="spellEnd"/>
      <w:r w:rsidRPr="004F404E">
        <w:rPr>
          <w:rFonts w:ascii="Arial" w:hAnsi="Arial" w:cs="Arial"/>
          <w:sz w:val="28"/>
          <w:szCs w:val="28"/>
        </w:rPr>
        <w:t xml:space="preserve"> many calls to action</w:t>
      </w:r>
      <w:r w:rsidR="00E61733" w:rsidRPr="004F404E">
        <w:rPr>
          <w:rFonts w:ascii="Arial" w:hAnsi="Arial" w:cs="Arial"/>
          <w:sz w:val="28"/>
          <w:szCs w:val="28"/>
        </w:rPr>
        <w:t xml:space="preserve"> </w:t>
      </w:r>
      <w:r w:rsidR="00F61713" w:rsidRPr="004F404E">
        <w:rPr>
          <w:rFonts w:ascii="Arial" w:hAnsi="Arial" w:cs="Arial"/>
          <w:sz w:val="28"/>
          <w:szCs w:val="28"/>
        </w:rPr>
        <w:t xml:space="preserve">from the SILC </w:t>
      </w:r>
      <w:r w:rsidRPr="004F404E">
        <w:rPr>
          <w:rFonts w:ascii="Arial" w:hAnsi="Arial" w:cs="Arial"/>
          <w:sz w:val="28"/>
          <w:szCs w:val="28"/>
        </w:rPr>
        <w:t xml:space="preserve"> to protect and support </w:t>
      </w:r>
      <w:r w:rsidR="00325B12" w:rsidRPr="004F404E">
        <w:rPr>
          <w:rFonts w:ascii="Arial" w:hAnsi="Arial" w:cs="Arial"/>
          <w:sz w:val="28"/>
          <w:szCs w:val="28"/>
        </w:rPr>
        <w:t>blind services across the state.</w:t>
      </w:r>
      <w:r w:rsidR="00DD739D" w:rsidRPr="004F404E">
        <w:rPr>
          <w:rFonts w:ascii="Arial" w:hAnsi="Arial" w:cs="Arial"/>
          <w:sz w:val="28"/>
          <w:szCs w:val="28"/>
        </w:rPr>
        <w:t xml:space="preserve"> She stated that </w:t>
      </w:r>
      <w:r w:rsidR="009F15D2" w:rsidRPr="004F404E">
        <w:rPr>
          <w:rFonts w:ascii="Arial" w:hAnsi="Arial" w:cs="Arial"/>
          <w:sz w:val="28"/>
          <w:szCs w:val="28"/>
        </w:rPr>
        <w:t>there were lots of questions about the varying changes happening on the national level</w:t>
      </w:r>
    </w:p>
    <w:p w14:paraId="37231D16" w14:textId="77777777" w:rsidR="00BC5392" w:rsidRPr="004F404E" w:rsidRDefault="00AA0906" w:rsidP="00E12CD2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Sarah noted that Laurel’s husband died and asked if WyCB should send her a condo</w:t>
      </w:r>
      <w:r w:rsidR="001E44A5" w:rsidRPr="004F404E">
        <w:rPr>
          <w:rFonts w:ascii="Arial" w:hAnsi="Arial" w:cs="Arial"/>
          <w:sz w:val="28"/>
          <w:szCs w:val="28"/>
        </w:rPr>
        <w:t>lence card; Cheryl stated that she would</w:t>
      </w:r>
      <w:r w:rsidR="00BC5392" w:rsidRPr="004F404E">
        <w:rPr>
          <w:rFonts w:ascii="Arial" w:hAnsi="Arial" w:cs="Arial"/>
          <w:sz w:val="28"/>
          <w:szCs w:val="28"/>
        </w:rPr>
        <w:t xml:space="preserve"> take care of </w:t>
      </w:r>
      <w:proofErr w:type="gramStart"/>
      <w:r w:rsidR="00BC5392" w:rsidRPr="004F404E">
        <w:rPr>
          <w:rFonts w:ascii="Arial" w:hAnsi="Arial" w:cs="Arial"/>
          <w:sz w:val="28"/>
          <w:szCs w:val="28"/>
        </w:rPr>
        <w:t>that</w:t>
      </w:r>
      <w:proofErr w:type="gramEnd"/>
      <w:r w:rsidR="00BC5392" w:rsidRPr="004F404E">
        <w:rPr>
          <w:rFonts w:ascii="Arial" w:hAnsi="Arial" w:cs="Arial"/>
          <w:sz w:val="28"/>
          <w:szCs w:val="28"/>
        </w:rPr>
        <w:t xml:space="preserve"> and hand deliver it to Laurel when they meet next week. </w:t>
      </w:r>
    </w:p>
    <w:p w14:paraId="2B5AB06D" w14:textId="77777777" w:rsidR="007B40B7" w:rsidRPr="004F404E" w:rsidRDefault="00BC5392" w:rsidP="00E12CD2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>– The next WyCB board meeting is Monday May 12</w:t>
      </w:r>
      <w:r w:rsidRPr="004F404E">
        <w:rPr>
          <w:rFonts w:ascii="Arial" w:hAnsi="Arial" w:cs="Arial"/>
          <w:sz w:val="28"/>
          <w:szCs w:val="28"/>
          <w:vertAlign w:val="superscript"/>
        </w:rPr>
        <w:t>th</w:t>
      </w:r>
      <w:r w:rsidRPr="004F404E">
        <w:rPr>
          <w:rFonts w:ascii="Arial" w:hAnsi="Arial" w:cs="Arial"/>
          <w:sz w:val="28"/>
          <w:szCs w:val="28"/>
        </w:rPr>
        <w:t xml:space="preserve"> at 6 pm</w:t>
      </w:r>
    </w:p>
    <w:p w14:paraId="3BDA8A46" w14:textId="4E1EDF0F" w:rsidR="006D5243" w:rsidRPr="004F404E" w:rsidRDefault="007B40B7" w:rsidP="00E12CD2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The meeting adjourned </w:t>
      </w:r>
      <w:proofErr w:type="gramStart"/>
      <w:r w:rsidRPr="004F404E">
        <w:rPr>
          <w:rFonts w:ascii="Arial" w:hAnsi="Arial" w:cs="Arial"/>
          <w:sz w:val="28"/>
          <w:szCs w:val="28"/>
        </w:rPr>
        <w:t>at</w:t>
      </w:r>
      <w:r w:rsidR="00C20CE0" w:rsidRPr="004F404E">
        <w:rPr>
          <w:rFonts w:ascii="Arial" w:hAnsi="Arial" w:cs="Arial"/>
          <w:sz w:val="28"/>
          <w:szCs w:val="28"/>
        </w:rPr>
        <w:t>7</w:t>
      </w:r>
      <w:proofErr w:type="gramEnd"/>
      <w:r w:rsidR="00C20CE0" w:rsidRPr="004F404E">
        <w:rPr>
          <w:rFonts w:ascii="Arial" w:hAnsi="Arial" w:cs="Arial"/>
          <w:sz w:val="28"/>
          <w:szCs w:val="28"/>
        </w:rPr>
        <w:t xml:space="preserve">:45 pm. </w:t>
      </w:r>
      <w:r w:rsidRPr="004F404E">
        <w:rPr>
          <w:rFonts w:ascii="Arial" w:hAnsi="Arial" w:cs="Arial"/>
          <w:sz w:val="28"/>
          <w:szCs w:val="28"/>
        </w:rPr>
        <w:t xml:space="preserve"> </w:t>
      </w:r>
      <w:r w:rsidR="00BC5392" w:rsidRPr="004F404E">
        <w:rPr>
          <w:rFonts w:ascii="Arial" w:hAnsi="Arial" w:cs="Arial"/>
          <w:sz w:val="28"/>
          <w:szCs w:val="28"/>
        </w:rPr>
        <w:t xml:space="preserve">. </w:t>
      </w:r>
      <w:r w:rsidR="00325B12" w:rsidRPr="004F404E">
        <w:rPr>
          <w:rFonts w:ascii="Arial" w:hAnsi="Arial" w:cs="Arial"/>
          <w:sz w:val="28"/>
          <w:szCs w:val="28"/>
        </w:rPr>
        <w:t xml:space="preserve"> </w:t>
      </w:r>
      <w:r w:rsidR="00296383" w:rsidRPr="004F404E">
        <w:rPr>
          <w:rFonts w:ascii="Arial" w:hAnsi="Arial" w:cs="Arial"/>
          <w:sz w:val="28"/>
          <w:szCs w:val="28"/>
        </w:rPr>
        <w:t xml:space="preserve"> </w:t>
      </w:r>
      <w:r w:rsidR="00EA46E2" w:rsidRPr="004F404E">
        <w:rPr>
          <w:rFonts w:ascii="Arial" w:hAnsi="Arial" w:cs="Arial"/>
          <w:sz w:val="28"/>
          <w:szCs w:val="28"/>
        </w:rPr>
        <w:t xml:space="preserve"> </w:t>
      </w:r>
      <w:r w:rsidR="00DD7B1D" w:rsidRPr="004F404E">
        <w:rPr>
          <w:rFonts w:ascii="Arial" w:hAnsi="Arial" w:cs="Arial"/>
          <w:sz w:val="28"/>
          <w:szCs w:val="28"/>
        </w:rPr>
        <w:t xml:space="preserve"> </w:t>
      </w:r>
      <w:r w:rsidR="00BC7089" w:rsidRPr="004F404E">
        <w:rPr>
          <w:rFonts w:ascii="Arial" w:hAnsi="Arial" w:cs="Arial"/>
          <w:sz w:val="28"/>
          <w:szCs w:val="28"/>
        </w:rPr>
        <w:t xml:space="preserve"> </w:t>
      </w:r>
      <w:r w:rsidR="001E35E9" w:rsidRPr="004F404E">
        <w:rPr>
          <w:rFonts w:ascii="Arial" w:hAnsi="Arial" w:cs="Arial"/>
          <w:sz w:val="28"/>
          <w:szCs w:val="28"/>
        </w:rPr>
        <w:t xml:space="preserve"> </w:t>
      </w:r>
    </w:p>
    <w:p w14:paraId="49F76BC8" w14:textId="77777777" w:rsidR="006D5243" w:rsidRPr="004F404E" w:rsidRDefault="006D5243" w:rsidP="006D5243">
      <w:pPr>
        <w:ind w:left="360"/>
        <w:rPr>
          <w:rFonts w:ascii="Arial" w:hAnsi="Arial" w:cs="Arial"/>
          <w:sz w:val="28"/>
          <w:szCs w:val="28"/>
        </w:rPr>
      </w:pPr>
      <w:r w:rsidRPr="004F404E">
        <w:rPr>
          <w:rFonts w:ascii="Arial" w:hAnsi="Arial" w:cs="Arial"/>
          <w:sz w:val="28"/>
          <w:szCs w:val="28"/>
        </w:rPr>
        <w:t xml:space="preserve"> </w:t>
      </w:r>
    </w:p>
    <w:sectPr w:rsidR="006D5243" w:rsidRPr="004F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F3FC9"/>
    <w:multiLevelType w:val="hybridMultilevel"/>
    <w:tmpl w:val="C9A45160"/>
    <w:lvl w:ilvl="0" w:tplc="85767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A5420"/>
    <w:multiLevelType w:val="hybridMultilevel"/>
    <w:tmpl w:val="84F4F3CC"/>
    <w:lvl w:ilvl="0" w:tplc="45D0B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81402">
    <w:abstractNumId w:val="1"/>
  </w:num>
  <w:num w:numId="2" w16cid:durableId="44971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82"/>
    <w:rsid w:val="00012118"/>
    <w:rsid w:val="0001778F"/>
    <w:rsid w:val="00035093"/>
    <w:rsid w:val="0005143E"/>
    <w:rsid w:val="00152B12"/>
    <w:rsid w:val="001B45DE"/>
    <w:rsid w:val="001D2469"/>
    <w:rsid w:val="001E35E9"/>
    <w:rsid w:val="001E44A5"/>
    <w:rsid w:val="00255E54"/>
    <w:rsid w:val="00295F25"/>
    <w:rsid w:val="00296383"/>
    <w:rsid w:val="002E3DF0"/>
    <w:rsid w:val="002E48A3"/>
    <w:rsid w:val="002E6D16"/>
    <w:rsid w:val="002F45F1"/>
    <w:rsid w:val="00325B12"/>
    <w:rsid w:val="00373D15"/>
    <w:rsid w:val="003A0B41"/>
    <w:rsid w:val="003A3A46"/>
    <w:rsid w:val="003C7E17"/>
    <w:rsid w:val="003D3186"/>
    <w:rsid w:val="003E087D"/>
    <w:rsid w:val="003E5672"/>
    <w:rsid w:val="00425720"/>
    <w:rsid w:val="00460C03"/>
    <w:rsid w:val="0046320F"/>
    <w:rsid w:val="004C45D7"/>
    <w:rsid w:val="004E3C45"/>
    <w:rsid w:val="004F404E"/>
    <w:rsid w:val="004F745F"/>
    <w:rsid w:val="00550865"/>
    <w:rsid w:val="00556034"/>
    <w:rsid w:val="00562CF2"/>
    <w:rsid w:val="005743FE"/>
    <w:rsid w:val="005A3309"/>
    <w:rsid w:val="005A6053"/>
    <w:rsid w:val="005F2007"/>
    <w:rsid w:val="005F3BB4"/>
    <w:rsid w:val="00600737"/>
    <w:rsid w:val="00601976"/>
    <w:rsid w:val="00604CE4"/>
    <w:rsid w:val="00657BC4"/>
    <w:rsid w:val="0069315B"/>
    <w:rsid w:val="006B394E"/>
    <w:rsid w:val="006D5243"/>
    <w:rsid w:val="006F3B1B"/>
    <w:rsid w:val="006F702A"/>
    <w:rsid w:val="0070712D"/>
    <w:rsid w:val="007236FE"/>
    <w:rsid w:val="00724660"/>
    <w:rsid w:val="00730ED1"/>
    <w:rsid w:val="00763907"/>
    <w:rsid w:val="00764EBA"/>
    <w:rsid w:val="0078585F"/>
    <w:rsid w:val="007B40B7"/>
    <w:rsid w:val="007B4304"/>
    <w:rsid w:val="007B6692"/>
    <w:rsid w:val="007E5F16"/>
    <w:rsid w:val="00854129"/>
    <w:rsid w:val="008A0082"/>
    <w:rsid w:val="00915ACB"/>
    <w:rsid w:val="00960904"/>
    <w:rsid w:val="00964FD0"/>
    <w:rsid w:val="009D2FDE"/>
    <w:rsid w:val="009F15D2"/>
    <w:rsid w:val="00A30074"/>
    <w:rsid w:val="00A44832"/>
    <w:rsid w:val="00A50F28"/>
    <w:rsid w:val="00A66EA8"/>
    <w:rsid w:val="00AA0906"/>
    <w:rsid w:val="00AA1D99"/>
    <w:rsid w:val="00AA60C5"/>
    <w:rsid w:val="00AB3EC3"/>
    <w:rsid w:val="00AC0DDC"/>
    <w:rsid w:val="00AE5E00"/>
    <w:rsid w:val="00AF5276"/>
    <w:rsid w:val="00B10FB0"/>
    <w:rsid w:val="00B30079"/>
    <w:rsid w:val="00B32B24"/>
    <w:rsid w:val="00BB6327"/>
    <w:rsid w:val="00BB7167"/>
    <w:rsid w:val="00BC5392"/>
    <w:rsid w:val="00BC7089"/>
    <w:rsid w:val="00C15CC4"/>
    <w:rsid w:val="00C20CE0"/>
    <w:rsid w:val="00C531D7"/>
    <w:rsid w:val="00C565A7"/>
    <w:rsid w:val="00C57BBA"/>
    <w:rsid w:val="00C74F4C"/>
    <w:rsid w:val="00CA39F8"/>
    <w:rsid w:val="00CB558B"/>
    <w:rsid w:val="00D41486"/>
    <w:rsid w:val="00D53DFD"/>
    <w:rsid w:val="00D55CD9"/>
    <w:rsid w:val="00DC0AD4"/>
    <w:rsid w:val="00DD4956"/>
    <w:rsid w:val="00DD739D"/>
    <w:rsid w:val="00DD7B1D"/>
    <w:rsid w:val="00DE583C"/>
    <w:rsid w:val="00E12CD2"/>
    <w:rsid w:val="00E325FE"/>
    <w:rsid w:val="00E35CC9"/>
    <w:rsid w:val="00E61733"/>
    <w:rsid w:val="00E62C02"/>
    <w:rsid w:val="00E77A2B"/>
    <w:rsid w:val="00E77B34"/>
    <w:rsid w:val="00EA46E2"/>
    <w:rsid w:val="00EB2C9C"/>
    <w:rsid w:val="00EC566E"/>
    <w:rsid w:val="00F156D3"/>
    <w:rsid w:val="00F31529"/>
    <w:rsid w:val="00F453AA"/>
    <w:rsid w:val="00F51811"/>
    <w:rsid w:val="00F61713"/>
    <w:rsid w:val="00F64969"/>
    <w:rsid w:val="00F842F3"/>
    <w:rsid w:val="00FA31CB"/>
    <w:rsid w:val="00FB2D18"/>
    <w:rsid w:val="00FC16C6"/>
    <w:rsid w:val="00FC4E5E"/>
    <w:rsid w:val="00FD0CFB"/>
    <w:rsid w:val="00FD7406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9013"/>
  <w15:chartTrackingRefBased/>
  <w15:docId w15:val="{4B0A3C00-8521-44C7-B48A-2E197223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Annette Carter</cp:lastModifiedBy>
  <cp:revision>2</cp:revision>
  <dcterms:created xsi:type="dcterms:W3CDTF">2025-05-13T21:37:00Z</dcterms:created>
  <dcterms:modified xsi:type="dcterms:W3CDTF">2025-05-13T21:37:00Z</dcterms:modified>
</cp:coreProperties>
</file>